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60" w:rsidRPr="001D5639" w:rsidRDefault="00C35E60" w:rsidP="005C3850">
      <w:pPr>
        <w:pStyle w:val="ConsPlusNormal"/>
        <w:ind w:left="5387"/>
        <w:outlineLvl w:val="0"/>
        <w:rPr>
          <w:rFonts w:ascii="Times New Roman" w:hAnsi="Times New Roman" w:cs="Times New Roman"/>
          <w:sz w:val="28"/>
          <w:szCs w:val="28"/>
        </w:rPr>
      </w:pPr>
      <w:r w:rsidRPr="001D5639">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D5639">
        <w:rPr>
          <w:rFonts w:ascii="Times New Roman" w:hAnsi="Times New Roman" w:cs="Times New Roman"/>
          <w:sz w:val="28"/>
          <w:szCs w:val="28"/>
        </w:rPr>
        <w:t xml:space="preserve"> </w:t>
      </w:r>
    </w:p>
    <w:p w:rsidR="00C35E60" w:rsidRPr="001D5639" w:rsidRDefault="00C35E60" w:rsidP="005C3850">
      <w:pPr>
        <w:pStyle w:val="ConsPlusNormal"/>
        <w:ind w:left="5387"/>
        <w:outlineLvl w:val="0"/>
        <w:rPr>
          <w:rFonts w:ascii="Times New Roman" w:hAnsi="Times New Roman" w:cs="Times New Roman"/>
          <w:sz w:val="28"/>
          <w:szCs w:val="28"/>
        </w:rPr>
      </w:pPr>
      <w:r w:rsidRPr="001D5639">
        <w:rPr>
          <w:rFonts w:ascii="Times New Roman" w:hAnsi="Times New Roman" w:cs="Times New Roman"/>
          <w:sz w:val="28"/>
          <w:szCs w:val="28"/>
        </w:rPr>
        <w:t>к постановлению</w:t>
      </w:r>
    </w:p>
    <w:p w:rsidR="00C35E60" w:rsidRPr="001D5639" w:rsidRDefault="00C35E60" w:rsidP="005C3850">
      <w:pPr>
        <w:pStyle w:val="ConsPlusNormal"/>
        <w:ind w:left="4679" w:firstLine="708"/>
        <w:outlineLvl w:val="0"/>
        <w:rPr>
          <w:rFonts w:ascii="Times New Roman" w:hAnsi="Times New Roman" w:cs="Times New Roman"/>
          <w:sz w:val="28"/>
          <w:szCs w:val="28"/>
        </w:rPr>
      </w:pPr>
      <w:r w:rsidRPr="001D5639">
        <w:rPr>
          <w:rFonts w:ascii="Times New Roman" w:hAnsi="Times New Roman" w:cs="Times New Roman"/>
          <w:sz w:val="28"/>
          <w:szCs w:val="28"/>
        </w:rPr>
        <w:t>правления райпо</w:t>
      </w:r>
    </w:p>
    <w:p w:rsidR="00C35E60" w:rsidRPr="001D5639" w:rsidRDefault="00C35E60" w:rsidP="005C3850">
      <w:pPr>
        <w:pStyle w:val="ConsPlusNormal"/>
        <w:ind w:left="5387"/>
        <w:outlineLvl w:val="0"/>
        <w:rPr>
          <w:rFonts w:ascii="Times New Roman" w:hAnsi="Times New Roman" w:cs="Times New Roman"/>
          <w:sz w:val="28"/>
          <w:szCs w:val="28"/>
        </w:rPr>
      </w:pPr>
      <w:r w:rsidRPr="001D5639">
        <w:rPr>
          <w:rFonts w:ascii="Times New Roman" w:hAnsi="Times New Roman" w:cs="Times New Roman"/>
          <w:sz w:val="28"/>
          <w:szCs w:val="28"/>
        </w:rPr>
        <w:t>01.03.2022  №35</w:t>
      </w:r>
    </w:p>
    <w:p w:rsidR="00C35E60" w:rsidRPr="001D5639" w:rsidRDefault="00C35E60" w:rsidP="005E6CEA">
      <w:pPr>
        <w:pStyle w:val="ConsPlusNormal"/>
        <w:outlineLvl w:val="0"/>
        <w:rPr>
          <w:sz w:val="28"/>
          <w:szCs w:val="28"/>
        </w:rPr>
      </w:pPr>
    </w:p>
    <w:p w:rsidR="00C35E60" w:rsidRPr="001D5639" w:rsidRDefault="00C35E60" w:rsidP="00F650CC">
      <w:pPr>
        <w:pStyle w:val="ConsPlusNormal"/>
        <w:ind w:left="5387"/>
        <w:outlineLvl w:val="0"/>
        <w:rPr>
          <w:rFonts w:ascii="Times New Roman" w:hAnsi="Times New Roman" w:cs="Times New Roman"/>
          <w:sz w:val="28"/>
          <w:szCs w:val="28"/>
        </w:rPr>
      </w:pPr>
    </w:p>
    <w:p w:rsidR="00C35E60" w:rsidRPr="001D5639" w:rsidRDefault="00C35E60">
      <w:pPr>
        <w:pStyle w:val="ConsPlusTitle"/>
        <w:jc w:val="center"/>
        <w:rPr>
          <w:rFonts w:ascii="Times New Roman" w:hAnsi="Times New Roman" w:cs="Times New Roman"/>
          <w:b w:val="0"/>
          <w:sz w:val="28"/>
          <w:szCs w:val="28"/>
        </w:rPr>
      </w:pPr>
      <w:r w:rsidRPr="001D5639">
        <w:rPr>
          <w:rFonts w:ascii="Times New Roman" w:hAnsi="Times New Roman" w:cs="Times New Roman"/>
          <w:b w:val="0"/>
          <w:sz w:val="28"/>
          <w:szCs w:val="28"/>
        </w:rPr>
        <w:t>ПОЛОЖЕНИЕ О ПОРЯДКЕ ОБРАБОТКИ ПЕРСОНАЛЬНЫХ ДАННЫХ В ЛУНИНЕЦКОМ РАЙПО</w:t>
      </w:r>
    </w:p>
    <w:p w:rsidR="00C35E60" w:rsidRPr="001D5639" w:rsidRDefault="00C35E60">
      <w:pPr>
        <w:pStyle w:val="ConsPlusNormal"/>
        <w:jc w:val="both"/>
        <w:rPr>
          <w:rFonts w:ascii="Times New Roman" w:hAnsi="Times New Roman" w:cs="Times New Roman"/>
          <w:sz w:val="28"/>
          <w:szCs w:val="28"/>
        </w:rPr>
      </w:pPr>
    </w:p>
    <w:p w:rsidR="00C35E60" w:rsidRPr="001D5639" w:rsidRDefault="00C35E60" w:rsidP="009B76EF">
      <w:pPr>
        <w:pStyle w:val="ConsPlusNormal"/>
        <w:jc w:val="center"/>
        <w:rPr>
          <w:rFonts w:ascii="Times New Roman" w:hAnsi="Times New Roman" w:cs="Times New Roman"/>
          <w:sz w:val="28"/>
          <w:szCs w:val="28"/>
        </w:rPr>
      </w:pPr>
      <w:r w:rsidRPr="001D5639">
        <w:rPr>
          <w:rFonts w:ascii="Times New Roman" w:hAnsi="Times New Roman" w:cs="Times New Roman"/>
          <w:sz w:val="28"/>
          <w:szCs w:val="28"/>
        </w:rPr>
        <w:t>ГЛАВА 1</w:t>
      </w:r>
    </w:p>
    <w:p w:rsidR="00C35E60" w:rsidRPr="001D5639" w:rsidRDefault="00C35E60" w:rsidP="009B76EF">
      <w:pPr>
        <w:pStyle w:val="ConsPlusNormal"/>
        <w:jc w:val="center"/>
        <w:rPr>
          <w:rFonts w:ascii="Times New Roman" w:hAnsi="Times New Roman" w:cs="Times New Roman"/>
          <w:sz w:val="28"/>
          <w:szCs w:val="28"/>
        </w:rPr>
      </w:pPr>
      <w:r w:rsidRPr="001D5639">
        <w:rPr>
          <w:rFonts w:ascii="Times New Roman" w:hAnsi="Times New Roman" w:cs="Times New Roman"/>
          <w:sz w:val="28"/>
          <w:szCs w:val="28"/>
        </w:rPr>
        <w:t>ОБЩИЕ ПОЛОЖЕНИЯ</w:t>
      </w:r>
    </w:p>
    <w:p w:rsidR="00C35E60" w:rsidRPr="001D5639" w:rsidRDefault="00C35E60" w:rsidP="009B76EF">
      <w:pPr>
        <w:pStyle w:val="ConsPlusNormal"/>
        <w:jc w:val="both"/>
        <w:rPr>
          <w:rFonts w:ascii="Times New Roman" w:hAnsi="Times New Roman" w:cs="Times New Roman"/>
          <w:sz w:val="28"/>
          <w:szCs w:val="28"/>
        </w:rPr>
      </w:pP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1.1. Положение в отношении обработки персональных данных в Лунинецком райпо (далее - Положение) определяет основные принципы, цели, условия и способы обработки персональных данных, перечни субъектов обрабатываемых в Лунинецком райпо (далее –  Оператор) персональных данных, функции Оператора при обработке персональных данных, права субъектов персональных данных, а также реализуемые Оператором требования к защите персональных данных.</w:t>
      </w:r>
    </w:p>
    <w:p w:rsidR="00C35E60" w:rsidRPr="001D5639" w:rsidRDefault="00C35E60" w:rsidP="00AD3239">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1.2. Положение в отношении обработки персональных данных разработано в соответствии со следующими нормативными правовыми актами:</w:t>
      </w:r>
    </w:p>
    <w:p w:rsidR="00C35E60" w:rsidRPr="001D5639" w:rsidRDefault="00C35E60" w:rsidP="00AD3239">
      <w:pPr>
        <w:pStyle w:val="ConsPlusNormal"/>
        <w:ind w:firstLine="709"/>
        <w:jc w:val="both"/>
        <w:rPr>
          <w:rFonts w:ascii="Times New Roman" w:hAnsi="Times New Roman" w:cs="Times New Roman"/>
          <w:sz w:val="28"/>
          <w:szCs w:val="28"/>
        </w:rPr>
      </w:pPr>
      <w:hyperlink r:id="rId6" w:history="1">
        <w:r w:rsidRPr="001D5639">
          <w:rPr>
            <w:rFonts w:ascii="Times New Roman" w:hAnsi="Times New Roman" w:cs="Times New Roman"/>
            <w:sz w:val="28"/>
            <w:szCs w:val="28"/>
          </w:rPr>
          <w:t>Конституция</w:t>
        </w:r>
      </w:hyperlink>
      <w:r w:rsidRPr="001D5639">
        <w:rPr>
          <w:rFonts w:ascii="Times New Roman" w:hAnsi="Times New Roman" w:cs="Times New Roman"/>
          <w:sz w:val="28"/>
          <w:szCs w:val="28"/>
        </w:rPr>
        <w:t xml:space="preserve"> Республики Беларусь;</w:t>
      </w:r>
    </w:p>
    <w:p w:rsidR="00C35E60" w:rsidRPr="001D5639" w:rsidRDefault="00C35E60" w:rsidP="00AD3239">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 xml:space="preserve">Трудовой </w:t>
      </w:r>
      <w:hyperlink r:id="rId7" w:history="1">
        <w:r w:rsidRPr="001D5639">
          <w:rPr>
            <w:rFonts w:ascii="Times New Roman" w:hAnsi="Times New Roman" w:cs="Times New Roman"/>
            <w:sz w:val="28"/>
            <w:szCs w:val="28"/>
          </w:rPr>
          <w:t>кодекс</w:t>
        </w:r>
      </w:hyperlink>
      <w:r w:rsidRPr="001D5639">
        <w:rPr>
          <w:rFonts w:ascii="Times New Roman" w:hAnsi="Times New Roman" w:cs="Times New Roman"/>
          <w:sz w:val="28"/>
          <w:szCs w:val="28"/>
        </w:rPr>
        <w:t xml:space="preserve"> Республики Беларусь;</w:t>
      </w:r>
    </w:p>
    <w:p w:rsidR="00C35E60" w:rsidRPr="001D5639" w:rsidRDefault="00C35E60" w:rsidP="00AD3239">
      <w:pPr>
        <w:pStyle w:val="ConsPlusNormal"/>
        <w:ind w:firstLine="709"/>
        <w:jc w:val="both"/>
        <w:rPr>
          <w:rFonts w:ascii="Times New Roman" w:hAnsi="Times New Roman" w:cs="Times New Roman"/>
          <w:sz w:val="28"/>
          <w:szCs w:val="28"/>
        </w:rPr>
      </w:pPr>
      <w:hyperlink r:id="rId8" w:history="1">
        <w:r w:rsidRPr="001D5639">
          <w:rPr>
            <w:rFonts w:ascii="Times New Roman" w:hAnsi="Times New Roman" w:cs="Times New Roman"/>
            <w:sz w:val="28"/>
            <w:szCs w:val="28"/>
          </w:rPr>
          <w:t>Закон</w:t>
        </w:r>
      </w:hyperlink>
      <w:r w:rsidRPr="001D5639">
        <w:rPr>
          <w:rFonts w:ascii="Times New Roman" w:hAnsi="Times New Roman" w:cs="Times New Roman"/>
          <w:sz w:val="28"/>
          <w:szCs w:val="28"/>
        </w:rPr>
        <w:t xml:space="preserve"> Республики Беларусь от 07.05.2021 № 99-З "О защите персональных данных" (далее - Закон о защите персональных данных);</w:t>
      </w:r>
    </w:p>
    <w:p w:rsidR="00C35E60" w:rsidRPr="001D5639" w:rsidRDefault="00C35E60" w:rsidP="00AD3239">
      <w:pPr>
        <w:pStyle w:val="ConsPlusNormal"/>
        <w:ind w:firstLine="709"/>
        <w:jc w:val="both"/>
        <w:rPr>
          <w:rFonts w:ascii="Times New Roman" w:hAnsi="Times New Roman" w:cs="Times New Roman"/>
          <w:sz w:val="28"/>
          <w:szCs w:val="28"/>
        </w:rPr>
      </w:pPr>
      <w:hyperlink r:id="rId9" w:history="1">
        <w:r w:rsidRPr="001D5639">
          <w:rPr>
            <w:rFonts w:ascii="Times New Roman" w:hAnsi="Times New Roman" w:cs="Times New Roman"/>
            <w:sz w:val="28"/>
            <w:szCs w:val="28"/>
          </w:rPr>
          <w:t>Закон</w:t>
        </w:r>
      </w:hyperlink>
      <w:r w:rsidRPr="001D5639">
        <w:rPr>
          <w:rFonts w:ascii="Times New Roman" w:hAnsi="Times New Roman" w:cs="Times New Roman"/>
          <w:sz w:val="28"/>
          <w:szCs w:val="28"/>
        </w:rPr>
        <w:t xml:space="preserve"> Республики Беларусь от 21.07.2008 № 418-З "О регистре населения";</w:t>
      </w:r>
    </w:p>
    <w:p w:rsidR="00C35E60" w:rsidRPr="001D5639" w:rsidRDefault="00C35E60" w:rsidP="00AD3239">
      <w:pPr>
        <w:pStyle w:val="ConsPlusNormal"/>
        <w:ind w:firstLine="709"/>
        <w:jc w:val="both"/>
        <w:rPr>
          <w:rFonts w:ascii="Times New Roman" w:hAnsi="Times New Roman" w:cs="Times New Roman"/>
          <w:sz w:val="28"/>
          <w:szCs w:val="28"/>
        </w:rPr>
      </w:pPr>
      <w:hyperlink r:id="rId10" w:history="1">
        <w:r w:rsidRPr="001D5639">
          <w:rPr>
            <w:rFonts w:ascii="Times New Roman" w:hAnsi="Times New Roman" w:cs="Times New Roman"/>
            <w:sz w:val="28"/>
            <w:szCs w:val="28"/>
          </w:rPr>
          <w:t>Закон</w:t>
        </w:r>
      </w:hyperlink>
      <w:r w:rsidRPr="001D5639">
        <w:rPr>
          <w:rFonts w:ascii="Times New Roman" w:hAnsi="Times New Roman" w:cs="Times New Roman"/>
          <w:sz w:val="28"/>
          <w:szCs w:val="28"/>
        </w:rPr>
        <w:t xml:space="preserve"> Республики Беларусь от 10.11.2008 № 455-З "Об информации, информатизации и защите информации";</w:t>
      </w:r>
    </w:p>
    <w:p w:rsidR="00C35E60" w:rsidRPr="001D5639" w:rsidRDefault="00C35E60" w:rsidP="00AD3239">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иные нормативные правовые акты Республики Беларусь и нормативные документы уполномоченных органов государственной власти.</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ГЛАВА 2</w:t>
      </w: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ОСНОВНЫЕ ТЕРМИНЫ И ОПРЕДЕЛЕНИЯ, ИСПОЛЬЗУЕМЫЕ В ЛОКАЛЬНЫХ ПРАВОВЫХ АКТАХ ОПЕРАТОРА, РЕГЛАМЕНТИРУЮЩИХ ВОПРОСЫ ОБРАБОТКИ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2.1. </w:t>
      </w:r>
      <w:hyperlink r:id="rId11" w:history="1">
        <w:r w:rsidRPr="001D5639">
          <w:rPr>
            <w:rFonts w:ascii="Times New Roman" w:hAnsi="Times New Roman" w:cs="Times New Roman"/>
            <w:sz w:val="28"/>
            <w:szCs w:val="28"/>
          </w:rPr>
          <w:t>Биометрические персональные данные</w:t>
        </w:r>
      </w:hyperlink>
      <w:r w:rsidRPr="001D5639">
        <w:rPr>
          <w:rFonts w:ascii="Times New Roman" w:hAnsi="Times New Roman" w:cs="Times New Roman"/>
          <w:sz w:val="28"/>
          <w:szCs w:val="28"/>
        </w:rPr>
        <w:t xml:space="preserve">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2.2. </w:t>
      </w:r>
      <w:hyperlink r:id="rId12" w:history="1">
        <w:r w:rsidRPr="001D5639">
          <w:rPr>
            <w:rFonts w:ascii="Times New Roman" w:hAnsi="Times New Roman" w:cs="Times New Roman"/>
            <w:sz w:val="28"/>
            <w:szCs w:val="28"/>
          </w:rPr>
          <w:t>Блокирование персональных данных</w:t>
        </w:r>
      </w:hyperlink>
      <w:r w:rsidRPr="001D5639">
        <w:rPr>
          <w:rFonts w:ascii="Times New Roman" w:hAnsi="Times New Roman" w:cs="Times New Roman"/>
          <w:sz w:val="28"/>
          <w:szCs w:val="28"/>
        </w:rPr>
        <w:t xml:space="preserve"> - прекращение доступа к персональным данным без их удаления.</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2.3. </w:t>
      </w:r>
      <w:hyperlink r:id="rId13" w:history="1">
        <w:r w:rsidRPr="001D5639">
          <w:rPr>
            <w:rFonts w:ascii="Times New Roman" w:hAnsi="Times New Roman" w:cs="Times New Roman"/>
            <w:sz w:val="28"/>
            <w:szCs w:val="28"/>
          </w:rPr>
          <w:t>Генетические персональные данные</w:t>
        </w:r>
      </w:hyperlink>
      <w:r w:rsidRPr="001D5639">
        <w:rPr>
          <w:rFonts w:ascii="Times New Roman" w:hAnsi="Times New Roman" w:cs="Times New Roman"/>
          <w:sz w:val="28"/>
          <w:szCs w:val="28"/>
        </w:rPr>
        <w:t xml:space="preserve"> - информация, относящаяся к наследуемым либо приобретенным генетическим 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2.4. </w:t>
      </w:r>
      <w:hyperlink r:id="rId14" w:history="1">
        <w:r w:rsidRPr="001D5639">
          <w:rPr>
            <w:rFonts w:ascii="Times New Roman" w:hAnsi="Times New Roman" w:cs="Times New Roman"/>
            <w:sz w:val="28"/>
            <w:szCs w:val="28"/>
          </w:rPr>
          <w:t>Обезличивание персональных данных</w:t>
        </w:r>
      </w:hyperlink>
      <w:r w:rsidRPr="001D5639">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2.5. </w:t>
      </w:r>
      <w:hyperlink r:id="rId15" w:history="1">
        <w:r w:rsidRPr="001D5639">
          <w:rPr>
            <w:rFonts w:ascii="Times New Roman" w:hAnsi="Times New Roman" w:cs="Times New Roman"/>
            <w:sz w:val="28"/>
            <w:szCs w:val="28"/>
          </w:rPr>
          <w:t>Обработка персональных данных</w:t>
        </w:r>
      </w:hyperlink>
      <w:r w:rsidRPr="001D5639">
        <w:rPr>
          <w:rFonts w:ascii="Times New Roman" w:hAnsi="Times New Roman" w:cs="Times New Roman"/>
          <w:sz w:val="28"/>
          <w:szCs w:val="28"/>
        </w:rPr>
        <w:t xml:space="preserve">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2.6. </w:t>
      </w:r>
      <w:hyperlink r:id="rId16" w:history="1">
        <w:r w:rsidRPr="001D5639">
          <w:rPr>
            <w:rFonts w:ascii="Times New Roman" w:hAnsi="Times New Roman" w:cs="Times New Roman"/>
            <w:sz w:val="28"/>
            <w:szCs w:val="28"/>
          </w:rPr>
          <w:t>Общедоступные персональные данные</w:t>
        </w:r>
      </w:hyperlink>
      <w:r w:rsidRPr="001D5639">
        <w:rPr>
          <w:rFonts w:ascii="Times New Roman" w:hAnsi="Times New Roman" w:cs="Times New Roman"/>
          <w:sz w:val="28"/>
          <w:szCs w:val="28"/>
        </w:rPr>
        <w:t xml:space="preserve">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2.7. </w:t>
      </w:r>
      <w:hyperlink r:id="rId17" w:history="1">
        <w:r w:rsidRPr="001D5639">
          <w:rPr>
            <w:rFonts w:ascii="Times New Roman" w:hAnsi="Times New Roman" w:cs="Times New Roman"/>
            <w:sz w:val="28"/>
            <w:szCs w:val="28"/>
          </w:rPr>
          <w:t>Персональные данные</w:t>
        </w:r>
      </w:hyperlink>
      <w:r w:rsidRPr="001D5639">
        <w:rPr>
          <w:rFonts w:ascii="Times New Roman" w:hAnsi="Times New Roman" w:cs="Times New Roman"/>
          <w:sz w:val="28"/>
          <w:szCs w:val="28"/>
        </w:rPr>
        <w:t xml:space="preserve"> - любая информация, относящаяся к идентифицированному физическому лицу или физическому лицу, которое может быть идентифицировано.</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2.8. </w:t>
      </w:r>
      <w:hyperlink r:id="rId18" w:history="1">
        <w:r w:rsidRPr="001D5639">
          <w:rPr>
            <w:rFonts w:ascii="Times New Roman" w:hAnsi="Times New Roman" w:cs="Times New Roman"/>
            <w:sz w:val="28"/>
            <w:szCs w:val="28"/>
          </w:rPr>
          <w:t>Предоставление персональных данных</w:t>
        </w:r>
      </w:hyperlink>
      <w:r w:rsidRPr="001D5639">
        <w:rPr>
          <w:rFonts w:ascii="Times New Roman" w:hAnsi="Times New Roman" w:cs="Times New Roman"/>
          <w:sz w:val="28"/>
          <w:szCs w:val="28"/>
        </w:rPr>
        <w:t xml:space="preserve"> - действия, направленные на ознакомление с персональными данными определенного лица или круга лиц.</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2.9. </w:t>
      </w:r>
      <w:hyperlink r:id="rId19" w:history="1">
        <w:r w:rsidRPr="001D5639">
          <w:rPr>
            <w:rFonts w:ascii="Times New Roman" w:hAnsi="Times New Roman" w:cs="Times New Roman"/>
            <w:sz w:val="28"/>
            <w:szCs w:val="28"/>
          </w:rPr>
          <w:t>Распространение персональных данных</w:t>
        </w:r>
      </w:hyperlink>
      <w:r w:rsidRPr="001D5639">
        <w:rPr>
          <w:rFonts w:ascii="Times New Roman" w:hAnsi="Times New Roman" w:cs="Times New Roman"/>
          <w:sz w:val="28"/>
          <w:szCs w:val="28"/>
        </w:rPr>
        <w:t xml:space="preserve"> - действия, направленные на ознакомление с персональными данными неопределенного круга лиц.</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2.10. </w:t>
      </w:r>
      <w:hyperlink r:id="rId20" w:history="1">
        <w:r w:rsidRPr="001D5639">
          <w:rPr>
            <w:rFonts w:ascii="Times New Roman" w:hAnsi="Times New Roman" w:cs="Times New Roman"/>
            <w:sz w:val="28"/>
            <w:szCs w:val="28"/>
          </w:rPr>
          <w:t>Специальные персональные данные</w:t>
        </w:r>
      </w:hyperlink>
      <w:r w:rsidRPr="001D5639">
        <w:rPr>
          <w:rFonts w:ascii="Times New Roman" w:hAnsi="Times New Roman" w:cs="Times New Roman"/>
          <w:sz w:val="28"/>
          <w:szCs w:val="28"/>
        </w:rPr>
        <w:t xml:space="preserve">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2.11. </w:t>
      </w:r>
      <w:hyperlink r:id="rId21" w:history="1">
        <w:r w:rsidRPr="001D5639">
          <w:rPr>
            <w:rFonts w:ascii="Times New Roman" w:hAnsi="Times New Roman" w:cs="Times New Roman"/>
            <w:sz w:val="28"/>
            <w:szCs w:val="28"/>
          </w:rPr>
          <w:t>Субъект персональных данных</w:t>
        </w:r>
      </w:hyperlink>
      <w:r w:rsidRPr="001D5639">
        <w:rPr>
          <w:rFonts w:ascii="Times New Roman" w:hAnsi="Times New Roman" w:cs="Times New Roman"/>
          <w:sz w:val="28"/>
          <w:szCs w:val="28"/>
        </w:rPr>
        <w:t xml:space="preserve"> - физическое лицо, в отношении которого осуществляется обработка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2.12. </w:t>
      </w:r>
      <w:hyperlink r:id="rId22" w:history="1">
        <w:r w:rsidRPr="001D5639">
          <w:rPr>
            <w:rFonts w:ascii="Times New Roman" w:hAnsi="Times New Roman" w:cs="Times New Roman"/>
            <w:sz w:val="28"/>
            <w:szCs w:val="28"/>
          </w:rPr>
          <w:t>Трансграничная передача персональных данных</w:t>
        </w:r>
      </w:hyperlink>
      <w:r w:rsidRPr="001D5639">
        <w:rPr>
          <w:rFonts w:ascii="Times New Roman" w:hAnsi="Times New Roman" w:cs="Times New Roman"/>
          <w:sz w:val="28"/>
          <w:szCs w:val="28"/>
        </w:rPr>
        <w:t xml:space="preserve"> - передача персональных данных на территорию иностранного государства.</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2.13. </w:t>
      </w:r>
      <w:hyperlink r:id="rId23" w:history="1">
        <w:r w:rsidRPr="001D5639">
          <w:rPr>
            <w:rFonts w:ascii="Times New Roman" w:hAnsi="Times New Roman" w:cs="Times New Roman"/>
            <w:sz w:val="28"/>
            <w:szCs w:val="28"/>
          </w:rPr>
          <w:t>Удаление персональных данных</w:t>
        </w:r>
      </w:hyperlink>
      <w:r w:rsidRPr="001D5639">
        <w:rPr>
          <w:rFonts w:ascii="Times New Roman" w:hAnsi="Times New Roman" w:cs="Times New Roman"/>
          <w:sz w:val="28"/>
          <w:szCs w:val="28"/>
        </w:rPr>
        <w:t xml:space="preserve">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2.14. </w:t>
      </w:r>
      <w:hyperlink r:id="rId24" w:history="1">
        <w:r w:rsidRPr="001D5639">
          <w:rPr>
            <w:rFonts w:ascii="Times New Roman" w:hAnsi="Times New Roman" w:cs="Times New Roman"/>
            <w:sz w:val="28"/>
            <w:szCs w:val="28"/>
          </w:rPr>
          <w:t>Физическое лицо, которое может быть идентифицировано</w:t>
        </w:r>
      </w:hyperlink>
      <w:r w:rsidRPr="001D5639">
        <w:rPr>
          <w:rFonts w:ascii="Times New Roman" w:hAnsi="Times New Roman" w:cs="Times New Roman"/>
          <w:sz w:val="28"/>
          <w:szCs w:val="28"/>
        </w:rPr>
        <w:t>,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2.15. </w:t>
      </w:r>
      <w:hyperlink r:id="rId25" w:history="1">
        <w:r w:rsidRPr="001D5639">
          <w:rPr>
            <w:rFonts w:ascii="Times New Roman" w:hAnsi="Times New Roman" w:cs="Times New Roman"/>
            <w:sz w:val="28"/>
            <w:szCs w:val="28"/>
          </w:rPr>
          <w:t>Информация</w:t>
        </w:r>
      </w:hyperlink>
      <w:r w:rsidRPr="001D5639">
        <w:rPr>
          <w:rFonts w:ascii="Times New Roman" w:hAnsi="Times New Roman" w:cs="Times New Roman"/>
          <w:sz w:val="28"/>
          <w:szCs w:val="28"/>
        </w:rPr>
        <w:t xml:space="preserve"> - сведения (сообщения, данные) о лицах, предметах, фактах, событиях, явлениях и процессах независимо от формы их представления.</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2.16. </w:t>
      </w:r>
      <w:hyperlink r:id="rId26" w:history="1">
        <w:r w:rsidRPr="001D5639">
          <w:rPr>
            <w:rFonts w:ascii="Times New Roman" w:hAnsi="Times New Roman" w:cs="Times New Roman"/>
            <w:sz w:val="28"/>
            <w:szCs w:val="28"/>
          </w:rPr>
          <w:t>Автоматизированная обработка персональных данных</w:t>
        </w:r>
      </w:hyperlink>
      <w:r w:rsidRPr="001D5639">
        <w:rPr>
          <w:rFonts w:ascii="Times New Roman" w:hAnsi="Times New Roman" w:cs="Times New Roman"/>
          <w:sz w:val="28"/>
          <w:szCs w:val="28"/>
        </w:rPr>
        <w:t xml:space="preserve"> - обработка персональных данных с помощью средств вычислительной техники.</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center"/>
        <w:rPr>
          <w:rFonts w:ascii="Times New Roman" w:hAnsi="Times New Roman" w:cs="Times New Roman"/>
          <w:sz w:val="28"/>
          <w:szCs w:val="28"/>
        </w:rPr>
      </w:pPr>
      <w:bookmarkStart w:id="0" w:name="P69"/>
      <w:bookmarkEnd w:id="0"/>
      <w:r w:rsidRPr="001D5639">
        <w:rPr>
          <w:rFonts w:ascii="Times New Roman" w:hAnsi="Times New Roman" w:cs="Times New Roman"/>
          <w:sz w:val="28"/>
          <w:szCs w:val="28"/>
        </w:rPr>
        <w:t>ГЛАВА 3</w:t>
      </w:r>
    </w:p>
    <w:p w:rsidR="00C35E60" w:rsidRPr="001D5639" w:rsidRDefault="00C35E60" w:rsidP="009B76EF">
      <w:pPr>
        <w:pStyle w:val="ConsPlusNormal"/>
        <w:ind w:firstLine="709"/>
        <w:jc w:val="center"/>
        <w:rPr>
          <w:rFonts w:ascii="Times New Roman" w:hAnsi="Times New Roman" w:cs="Times New Roman"/>
          <w:b/>
          <w:sz w:val="28"/>
          <w:szCs w:val="28"/>
        </w:rPr>
      </w:pPr>
      <w:r w:rsidRPr="001D5639">
        <w:rPr>
          <w:rFonts w:ascii="Times New Roman" w:hAnsi="Times New Roman" w:cs="Times New Roman"/>
          <w:sz w:val="28"/>
          <w:szCs w:val="28"/>
        </w:rPr>
        <w:t>ПРИНЦИПЫ И ЦЕЛИ ОБРАБОТКИ ПЕРСОНАЛЬНЫХ ДАННЫХ</w:t>
      </w: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 xml:space="preserve">                                                                                                                       </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3.1. Лунинецкое райпо, являясь оператором персональных данных, осуществляет обработку персональных данных работников Оператора и других субъектов персональных данных, не состоящих с Оператором в трудовых отношениях.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3.2. Обработка персональных данных у Оператора осуществляется с учетом необходимости обеспечения защиты прав и свобод работников Оператора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обработка персональных данных осуществляется на законной и справедливой основе;</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обработка персональных данных осуществляется с согласия субъекта персональных данных, за исключением случаев, предусмотренных законодательными актами;</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обработка персональных данных ограничивается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содержание и объем обрабатываемых персональных данных соответствуют заявленным целям их обработки. Обрабатываемые персональные данные не являются избыточными по отношению к заявленным целям их обработки;</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обработка персональных данных носит прозрачный характер. Субъекту персональных данных может предоставляться соответствующая информация, касающаяся обработки его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выполнения мер по обеспечению достоверности обрабатываемых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хранение персональных данных осуществляется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3.3. Персональные данные обрабатываются Оператором в целях: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осуществления функций, полномочий и обязанностей, возложенных законодательством Республики Беларусь на Оператора, в том числе по предоставлению персональных данных в органы государственной власти, в Фонд социальной защиты населения Министерства труда и социальной защиты Республики Беларусь, а также в иные государственные органы;</w:t>
      </w:r>
    </w:p>
    <w:p w:rsidR="00C35E60" w:rsidRPr="001D5639" w:rsidRDefault="00C35E60" w:rsidP="009B76EF">
      <w:pPr>
        <w:pStyle w:val="newncpi"/>
        <w:spacing w:before="0" w:beforeAutospacing="0" w:after="0" w:afterAutospacing="0"/>
        <w:ind w:firstLine="709"/>
        <w:rPr>
          <w:sz w:val="28"/>
          <w:szCs w:val="28"/>
        </w:rPr>
      </w:pPr>
      <w:r w:rsidRPr="001D5639">
        <w:rPr>
          <w:sz w:val="28"/>
          <w:szCs w:val="28"/>
        </w:rPr>
        <w:t>обработки информации (резюме) кандидата на трудоустройство;</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регулирования трудовых отношений с работниками Оператора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C35E60" w:rsidRPr="001D5639" w:rsidRDefault="00C35E60" w:rsidP="009B76EF">
      <w:pPr>
        <w:pStyle w:val="newncpi"/>
        <w:spacing w:before="0" w:beforeAutospacing="0" w:after="0" w:afterAutospacing="0"/>
        <w:ind w:firstLine="709"/>
        <w:rPr>
          <w:sz w:val="28"/>
          <w:szCs w:val="28"/>
        </w:rPr>
      </w:pPr>
      <w:r w:rsidRPr="001D5639">
        <w:rPr>
          <w:sz w:val="28"/>
          <w:szCs w:val="28"/>
        </w:rPr>
        <w:t>осуществления административных процедур;</w:t>
      </w:r>
    </w:p>
    <w:p w:rsidR="00C35E60" w:rsidRPr="001D5639" w:rsidRDefault="00C35E60" w:rsidP="009B76EF">
      <w:pPr>
        <w:pStyle w:val="newncpi"/>
        <w:spacing w:before="0" w:beforeAutospacing="0" w:after="0" w:afterAutospacing="0"/>
        <w:ind w:firstLine="709"/>
        <w:rPr>
          <w:sz w:val="28"/>
          <w:szCs w:val="28"/>
        </w:rPr>
      </w:pPr>
      <w:r w:rsidRPr="001D5639">
        <w:rPr>
          <w:sz w:val="28"/>
          <w:szCs w:val="28"/>
        </w:rPr>
        <w:t>ведения бухгалтерского и налогового учета;</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защиты жизни, здоровья или иных жизненно важных интересов субъектов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подготовки, заключения, исполнения и прекращения договоров с контрагентами;</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формирования справочных материалов для внутреннего информационного обеспечения деятельности Оператора;</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исполнения судебных актов, актов других органов или должностных лиц, подлежащих исполнению в соответствии с законодательством Республики Беларусь об исполнительном производстве;</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осуществления прав и законных интересов Оператора в рамках осуществления видов деятельности, предусмотренных Уставом и иными локальными правовыми актами Оператора;</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предоставления родственникам работников льгот и компенсаций;</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выявления конфликта интересов;</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организации и сопровождения деловых поездок работников Оператора и членов делегаций работников потребительской кооперации;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проведения культурно-массовых и спортивных мероприятий и обеспечение участия в них субъектов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обеспечения безопасности, сохранения материальных ценностей и предотвращения правонарушений;</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выпуска доверенностей и иных уполномочивающих документов;</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проверки контрагента;</w:t>
      </w:r>
    </w:p>
    <w:p w:rsidR="00C35E60" w:rsidRPr="001D5639" w:rsidRDefault="00C35E60" w:rsidP="00336CB7">
      <w:pPr>
        <w:pStyle w:val="Default"/>
        <w:ind w:firstLine="708"/>
        <w:jc w:val="both"/>
        <w:rPr>
          <w:color w:val="auto"/>
          <w:sz w:val="28"/>
          <w:szCs w:val="28"/>
        </w:rPr>
      </w:pPr>
      <w:r w:rsidRPr="001D5639">
        <w:rPr>
          <w:sz w:val="28"/>
          <w:szCs w:val="28"/>
        </w:rPr>
        <w:t xml:space="preserve">идентификация зарегистрированных пользователей на Интернет-сайте Лунинецкого райпо </w:t>
      </w:r>
      <w:r w:rsidRPr="001D5639">
        <w:rPr>
          <w:color w:val="auto"/>
          <w:sz w:val="28"/>
          <w:szCs w:val="28"/>
          <w:lang w:val="en-US"/>
        </w:rPr>
        <w:t>www</w:t>
      </w:r>
      <w:r w:rsidRPr="001D5639">
        <w:rPr>
          <w:color w:val="auto"/>
          <w:sz w:val="28"/>
          <w:szCs w:val="28"/>
        </w:rPr>
        <w:t>.</w:t>
      </w:r>
      <w:r w:rsidRPr="001D5639">
        <w:rPr>
          <w:color w:val="auto"/>
          <w:sz w:val="28"/>
          <w:szCs w:val="28"/>
          <w:lang w:val="en-US"/>
        </w:rPr>
        <w:t>lncraipo</w:t>
      </w:r>
      <w:r w:rsidRPr="001D5639">
        <w:rPr>
          <w:color w:val="auto"/>
          <w:sz w:val="28"/>
          <w:szCs w:val="28"/>
        </w:rPr>
        <w:t>@</w:t>
      </w:r>
      <w:r w:rsidRPr="001D5639">
        <w:rPr>
          <w:color w:val="auto"/>
          <w:sz w:val="28"/>
          <w:szCs w:val="28"/>
          <w:lang w:val="en-US"/>
        </w:rPr>
        <w:t>brest</w:t>
      </w:r>
      <w:r w:rsidRPr="001D5639">
        <w:rPr>
          <w:color w:val="auto"/>
          <w:sz w:val="28"/>
          <w:szCs w:val="28"/>
        </w:rPr>
        <w:t>.</w:t>
      </w:r>
      <w:r w:rsidRPr="001D5639">
        <w:rPr>
          <w:color w:val="auto"/>
          <w:sz w:val="28"/>
          <w:szCs w:val="28"/>
          <w:lang w:val="en-US"/>
        </w:rPr>
        <w:t>bks</w:t>
      </w:r>
      <w:r w:rsidRPr="001D5639">
        <w:rPr>
          <w:color w:val="auto"/>
          <w:sz w:val="28"/>
          <w:szCs w:val="28"/>
        </w:rPr>
        <w:t>.</w:t>
      </w:r>
      <w:r w:rsidRPr="001D5639">
        <w:rPr>
          <w:color w:val="auto"/>
          <w:sz w:val="28"/>
          <w:szCs w:val="28"/>
          <w:lang w:val="en-US"/>
        </w:rPr>
        <w:t>by</w:t>
      </w:r>
      <w:r w:rsidRPr="001D5639">
        <w:rPr>
          <w:color w:val="auto"/>
          <w:sz w:val="28"/>
          <w:szCs w:val="28"/>
        </w:rPr>
        <w:t>.;</w:t>
      </w:r>
    </w:p>
    <w:p w:rsidR="00C35E60" w:rsidRPr="001D5639" w:rsidRDefault="00C35E60" w:rsidP="009B76EF">
      <w:pPr>
        <w:pStyle w:val="newncpi"/>
        <w:spacing w:before="0" w:beforeAutospacing="0" w:after="0" w:afterAutospacing="0"/>
        <w:ind w:firstLine="709"/>
        <w:jc w:val="both"/>
        <w:rPr>
          <w:sz w:val="28"/>
          <w:szCs w:val="28"/>
        </w:rPr>
      </w:pPr>
      <w:r w:rsidRPr="001D5639">
        <w:rPr>
          <w:sz w:val="28"/>
          <w:szCs w:val="28"/>
        </w:rPr>
        <w:t>организации функционирования программы лояльности;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обработки обращений;</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исполнения обязанности налогового агента;</w:t>
      </w:r>
    </w:p>
    <w:p w:rsidR="00C35E60" w:rsidRPr="001D5639" w:rsidRDefault="00C35E60" w:rsidP="001B0E36">
      <w:pPr>
        <w:autoSpaceDE w:val="0"/>
        <w:autoSpaceDN w:val="0"/>
        <w:adjustRightInd w:val="0"/>
        <w:spacing w:after="0" w:line="240" w:lineRule="auto"/>
        <w:ind w:firstLine="709"/>
        <w:jc w:val="both"/>
        <w:rPr>
          <w:rFonts w:ascii="Times New Roman" w:hAnsi="Times New Roman"/>
          <w:sz w:val="28"/>
          <w:szCs w:val="28"/>
        </w:rPr>
      </w:pPr>
      <w:bookmarkStart w:id="1" w:name="_GoBack"/>
      <w:bookmarkEnd w:id="1"/>
      <w:r w:rsidRPr="001D5639">
        <w:rPr>
          <w:rFonts w:ascii="Times New Roman" w:hAnsi="Times New Roman"/>
          <w:sz w:val="28"/>
          <w:szCs w:val="28"/>
        </w:rPr>
        <w:t>подготовки отчетов по запросам государственных органов;</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осуществления внутреннего контроля, в том числе в порядке проведения внутреннего аудита в порядке установленном локальными правовыми актами потребительской кооперации;</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организации обучения, подготовки и переподготовки работников;</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выполнения мероприятий в области охраны труда, промышленной безопасности, защиты от чрезвычайных ситуаций;</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для ведения установленной отчетности, анализа, контроля бизнес-процессов, формирования списков и реестров, осуществления организационно-распорядительных функций, предусмотренных уставными целями и задачами Оператора;</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ГЛАВА 4</w:t>
      </w: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ПЕРЕЧЕНЬ СУБЪЕКТОВ, ПЕРСОНАЛЬНЫЕ ДАННЫЕ КОТОРЫХ ОБРАБАТЫВАЮТСЯ У ОПЕРАТОРА</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4.1. У Оператора обрабатываются персональные данные следующих категорий субъектов:</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работников структурных подразделений Оператора,</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 xml:space="preserve">других субъектов персональных данных (для обеспечения реализации целей обработки, указанных в </w:t>
      </w:r>
      <w:hyperlink w:anchor="P69" w:history="1">
        <w:r w:rsidRPr="001D5639">
          <w:rPr>
            <w:rFonts w:ascii="Times New Roman" w:hAnsi="Times New Roman" w:cs="Times New Roman"/>
            <w:sz w:val="28"/>
            <w:szCs w:val="28"/>
          </w:rPr>
          <w:t>главе 3</w:t>
        </w:r>
      </w:hyperlink>
      <w:r w:rsidRPr="001D5639">
        <w:rPr>
          <w:rFonts w:ascii="Times New Roman" w:hAnsi="Times New Roman" w:cs="Times New Roman"/>
          <w:sz w:val="28"/>
          <w:szCs w:val="28"/>
        </w:rPr>
        <w:t xml:space="preserve"> Положения).</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ГЛАВА 5</w:t>
      </w: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 xml:space="preserve">ПЕРЕЧЕНЬ ПЕРСОНАЛЬНЫХ ДАННЫХ, </w:t>
      </w: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ОБРАБАТЫВАЕМЫХ У ОПЕРАТОРА</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 xml:space="preserve">5.1. Перечень персональных данных, обрабатываемых у Оператора, определяется в соответствии с законодательством Республики Беларусь и локальными правовыми актами Оператора с учетом целей обработки персональных данных, указанных в </w:t>
      </w:r>
      <w:hyperlink w:anchor="P69" w:history="1">
        <w:r w:rsidRPr="001D5639">
          <w:rPr>
            <w:rFonts w:ascii="Times New Roman" w:hAnsi="Times New Roman" w:cs="Times New Roman"/>
            <w:sz w:val="28"/>
            <w:szCs w:val="28"/>
          </w:rPr>
          <w:t xml:space="preserve">главе 3 </w:t>
        </w:r>
      </w:hyperlink>
      <w:r w:rsidRPr="001D5639">
        <w:rPr>
          <w:rFonts w:ascii="Times New Roman" w:hAnsi="Times New Roman" w:cs="Times New Roman"/>
          <w:sz w:val="28"/>
          <w:szCs w:val="28"/>
        </w:rPr>
        <w:t xml:space="preserve"> Положения, в том числе содержащихся в Реестре обработок персональных данных. </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5.2. Обработка специальных персональных данных, касающихся расовой либо национальной принадлежности, политических взглядов, членства в религиозных или других убеждений, здоровья или интимной жизни, привлечения к административной или уголовной ответственности, а также биометрических и генетических персональных данных, у Оператора не осуществляется.</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ГЛАВА 6</w:t>
      </w: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ФУНКЦИИ ОПЕРАТОРА ПРИ ОСУЩЕСТВЛЕНИИ ОБРАБОТКИ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6.1. Оператор при осуществлении обработки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принимает меры, необходимые и достаточные для обеспечения выполнения требований законодательства Республики Беларусь и локальных правовых актов Оператора в области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назначает лицо, ответственное за осуществление внутреннего контроля за обработкой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издает локальные правовые акты, определяющие политику и вопросы обработки и защиты персональных данных у Оператора;</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осуществляет ознакомление работников Оператора непосредственно осуществляющих обработку персональных данных, с положениями законодательства Республики Беларусь и локальных правовых актов Оператора в области персональных данных, в том числе требованиями к защите персональных данных, и обучение указанных работников;</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Республики Беларусь;</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прекращает обработку и уничтожает персональные данные в случаях, предусмотренных законодательством Республики Беларусь в области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совершает иные действия, предусмотренные законодательством Республики Беларусь в области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ГЛАВА7</w:t>
      </w: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УСЛОВИЯ ОБРАБОТКИ ПЕРСОНАЛЬНЫХ ДАННЫХ У ОПЕРАТОРА</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 xml:space="preserve">7.1. Обработка персональных данных у Оператора осуществляется с </w:t>
      </w:r>
      <w:hyperlink r:id="rId27" w:history="1">
        <w:r w:rsidRPr="001D5639">
          <w:rPr>
            <w:rFonts w:ascii="Times New Roman" w:hAnsi="Times New Roman" w:cs="Times New Roman"/>
            <w:sz w:val="28"/>
            <w:szCs w:val="28"/>
          </w:rPr>
          <w:t>согласия</w:t>
        </w:r>
      </w:hyperlink>
      <w:r w:rsidRPr="001D5639">
        <w:rPr>
          <w:rFonts w:ascii="Times New Roman" w:hAnsi="Times New Roman" w:cs="Times New Roman"/>
          <w:sz w:val="28"/>
          <w:szCs w:val="28"/>
        </w:rPr>
        <w:t xml:space="preserve"> субъекта персональных данных на обработку его персональных данных, если иное не предусмотрено законодательством Республики Беларусь в области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7.2. Оператор без согласия субъекта персональных данных не раскрывает третьим лицам и не распространяет персональные данные, если иное не предусмотрено законодательством Республики Беларусь.</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 xml:space="preserve">7.3. Оператор вправе поручить обработку персональных данных от имени Оператора или в его интересах уполномоченному лицу на основании заключаемого с этим лицом </w:t>
      </w:r>
      <w:hyperlink r:id="rId28" w:history="1">
        <w:r w:rsidRPr="001D5639">
          <w:rPr>
            <w:rFonts w:ascii="Times New Roman" w:hAnsi="Times New Roman" w:cs="Times New Roman"/>
            <w:sz w:val="28"/>
            <w:szCs w:val="28"/>
          </w:rPr>
          <w:t>договора</w:t>
        </w:r>
      </w:hyperlink>
      <w:r w:rsidRPr="001D5639">
        <w:rPr>
          <w:rFonts w:ascii="Times New Roman" w:hAnsi="Times New Roman" w:cs="Times New Roman"/>
          <w:sz w:val="28"/>
          <w:szCs w:val="28"/>
        </w:rPr>
        <w:t>. Договор должен содержать:</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цели обработки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перечень действий, которые будут совершаться с персональными данными уполномоченным лицом;</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обязанности по соблюдению конфиденциальности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 xml:space="preserve">меры по обеспечению защиты персональных данных в соответствии со </w:t>
      </w:r>
      <w:hyperlink r:id="rId29" w:history="1">
        <w:r w:rsidRPr="001D5639">
          <w:rPr>
            <w:rFonts w:ascii="Times New Roman" w:hAnsi="Times New Roman" w:cs="Times New Roman"/>
            <w:sz w:val="28"/>
            <w:szCs w:val="28"/>
          </w:rPr>
          <w:t>статьей 17</w:t>
        </w:r>
      </w:hyperlink>
      <w:r w:rsidRPr="001D5639">
        <w:rPr>
          <w:rFonts w:ascii="Times New Roman" w:hAnsi="Times New Roman" w:cs="Times New Roman"/>
          <w:sz w:val="28"/>
          <w:szCs w:val="28"/>
        </w:rPr>
        <w:t xml:space="preserve"> Закона о защите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7.4. В целях внутреннего информационного обеспечения Оператор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Республики Беларусь,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7.5. Доступ к обрабатываемым у Оператора персональным данным разрешается только работникам Оператора, занимающим должности, включенные в перечень должностей структурных подразделений администрации Оператора, его филиалам и представительств, при замещении которых осуществляется обработка персональных данных, иным уполномоченным лицам для выполнения целей получения персональных данных предусмотренных п. 3.3 настоящего Положения.</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ГЛАВА 8</w:t>
      </w: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ПЕРЕЧЕНЬ ДЕЙСТВИЙ С ПЕРСОНАЛЬНЫМИ ДАННЫМИ И СПОСОБЫ ИХ ОБРАБОТКИ</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8.1. Оператор осуществляет обработку персональных данных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8.2. Обработка персональных данных у Оператора осуществляется следующими способами:</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с использованием средств автоматизации;</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др.).</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ГЛАВА 9</w:t>
      </w: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ПРАВА СУБЪЕКТОВ ПЕРСОНАЛЬНЫХ ДАННЫХ</w:t>
      </w:r>
    </w:p>
    <w:p w:rsidR="00C35E60" w:rsidRPr="001D5639" w:rsidRDefault="00C35E60" w:rsidP="009B76EF">
      <w:pPr>
        <w:autoSpaceDE w:val="0"/>
        <w:autoSpaceDN w:val="0"/>
        <w:adjustRightInd w:val="0"/>
        <w:spacing w:after="0" w:line="240" w:lineRule="auto"/>
        <w:ind w:firstLine="709"/>
        <w:jc w:val="center"/>
        <w:rPr>
          <w:rFonts w:ascii="Times New Roman" w:hAnsi="Times New Roman"/>
          <w:sz w:val="28"/>
          <w:szCs w:val="28"/>
        </w:rPr>
      </w:pP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z w:val="28"/>
          <w:szCs w:val="28"/>
        </w:rPr>
        <w:t>9.1. </w:t>
      </w:r>
      <w:r w:rsidRPr="001D5639">
        <w:rPr>
          <w:rFonts w:ascii="Times New Roman" w:hAnsi="Times New Roman"/>
          <w:spacing w:val="-6"/>
          <w:sz w:val="28"/>
          <w:szCs w:val="28"/>
        </w:rPr>
        <w:t>Субъект персональных данных вправе:</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 xml:space="preserve">а) в любое время без объяснения причин отозвать свое согласие посредством подачи Оператору заявления в порядке, установленном </w:t>
      </w:r>
      <w:hyperlink r:id="rId30" w:history="1">
        <w:r w:rsidRPr="001D5639">
          <w:rPr>
            <w:rFonts w:ascii="Times New Roman" w:hAnsi="Times New Roman"/>
            <w:spacing w:val="-6"/>
            <w:sz w:val="28"/>
            <w:szCs w:val="28"/>
          </w:rPr>
          <w:t>статьей 14</w:t>
        </w:r>
      </w:hyperlink>
      <w:r w:rsidRPr="001D5639">
        <w:rPr>
          <w:rFonts w:ascii="Times New Roman" w:hAnsi="Times New Roman"/>
          <w:spacing w:val="-6"/>
          <w:sz w:val="28"/>
          <w:szCs w:val="28"/>
        </w:rPr>
        <w:t xml:space="preserve"> Закона о защите персональных данных, либо в форме, посредством которой получено его согласие;</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б) получить информацию, касающуюся обработки своих персональных данных, содержащую:</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наименование (фамилию, собственное имя, отчество (если таковое имеется)) и место нахождения (адрес места жительства (места пребывания)) Оператора;</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подтверждение факта обработки персональных данных Оператором (уполномоченным лицом);</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его персональные данные и источник их получения;</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правовые основания и цели обработки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срок, на который дано его согласие;</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наименование и место нахождения уполномоченного лица, которое является государственным органом, юридическим лицом Республики Беларусь, иной Оператором, если обработка персональных данных поручена такому лицу;</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иную информацию, предусмотренную законодательством;</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 xml:space="preserve">в)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w:t>
      </w:r>
      <w:hyperlink r:id="rId31" w:history="1">
        <w:r w:rsidRPr="001D5639">
          <w:rPr>
            <w:rFonts w:ascii="Times New Roman" w:hAnsi="Times New Roman"/>
            <w:spacing w:val="-6"/>
            <w:sz w:val="28"/>
            <w:szCs w:val="28"/>
          </w:rPr>
          <w:t>статьей 14</w:t>
        </w:r>
      </w:hyperlink>
      <w:r w:rsidRPr="001D5639">
        <w:rPr>
          <w:rFonts w:ascii="Times New Roman" w:hAnsi="Times New Roman"/>
          <w:spacing w:val="-6"/>
          <w:sz w:val="28"/>
          <w:szCs w:val="28"/>
        </w:rPr>
        <w:t xml:space="preserve"> Закона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 xml:space="preserve">г)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w:t>
      </w:r>
      <w:hyperlink r:id="rId32" w:history="1">
        <w:r w:rsidRPr="001D5639">
          <w:rPr>
            <w:rFonts w:ascii="Times New Roman" w:hAnsi="Times New Roman"/>
            <w:spacing w:val="-6"/>
            <w:sz w:val="28"/>
            <w:szCs w:val="28"/>
          </w:rPr>
          <w:t>Законом</w:t>
        </w:r>
      </w:hyperlink>
      <w:r w:rsidRPr="001D5639">
        <w:rPr>
          <w:rFonts w:ascii="Times New Roman" w:hAnsi="Times New Roman"/>
          <w:spacing w:val="-6"/>
          <w:sz w:val="28"/>
          <w:szCs w:val="28"/>
        </w:rPr>
        <w:t xml:space="preserve"> о защите персональных данных и иными законодательными актами. Для получения указанной информации субъект персональных данных подает заявление Оператору. Заявление субъекта персональных данных должно содержать:</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фамилию, собственное имя, отчество (если таковое имеется) субъекта персональных данных, адрес его места жительства (места пребывания);</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дату рождения субъекта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изложение сути требований субъекта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личную подпись либо электронную цифровую подпись субъекта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 xml:space="preserve">д)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w:t>
      </w:r>
      <w:hyperlink r:id="rId33" w:history="1">
        <w:r w:rsidRPr="001D5639">
          <w:rPr>
            <w:rFonts w:ascii="Times New Roman" w:hAnsi="Times New Roman"/>
            <w:spacing w:val="-6"/>
            <w:sz w:val="28"/>
            <w:szCs w:val="28"/>
          </w:rPr>
          <w:t>Законом</w:t>
        </w:r>
      </w:hyperlink>
      <w:r w:rsidRPr="001D5639">
        <w:rPr>
          <w:rFonts w:ascii="Times New Roman" w:hAnsi="Times New Roman"/>
          <w:spacing w:val="-6"/>
          <w:sz w:val="28"/>
          <w:szCs w:val="28"/>
        </w:rPr>
        <w:t xml:space="preserve"> о защите персональных данных и иными законодательными актами. Для реализации указанного права субъект персональных данных подает Оператору заявление в порядке, установленном </w:t>
      </w:r>
      <w:hyperlink r:id="rId34" w:history="1">
        <w:r w:rsidRPr="001D5639">
          <w:rPr>
            <w:rFonts w:ascii="Times New Roman" w:hAnsi="Times New Roman"/>
            <w:spacing w:val="-6"/>
            <w:sz w:val="28"/>
            <w:szCs w:val="28"/>
          </w:rPr>
          <w:t>Законом</w:t>
        </w:r>
      </w:hyperlink>
      <w:r w:rsidRPr="001D5639">
        <w:rPr>
          <w:rFonts w:ascii="Times New Roman" w:hAnsi="Times New Roman"/>
          <w:spacing w:val="-6"/>
          <w:sz w:val="28"/>
          <w:szCs w:val="28"/>
        </w:rPr>
        <w:t xml:space="preserve"> о защите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е)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9.2. Право субъекта на доступ к его персональным данным может быть ограничено в соответствии с законодательством Республики Беларусь.</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9.3. Все обращения субъектов или их представителей в связи с обработкой их персональных данных регистрируются в соответствующем журнале.</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9.4. Субъект персональных данных обязан:</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a) предоставлять Оператору достоверные персональные данные;</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б) своевременно сообщать Оператору об изменениях и дополнениях своих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в) осуществлять свои права в соответствии с законодательством Республики Беларусь и локальными правовыми актами Оператора в области обработки и защиты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г) исполнять иные обязанности, предусмотренные законодательством Республики Беларусь и локальными правовыми актами Оператора в области обработки и защиты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p>
    <w:p w:rsidR="00C35E60" w:rsidRPr="001D5639" w:rsidRDefault="00C35E60" w:rsidP="009B76EF">
      <w:pPr>
        <w:autoSpaceDE w:val="0"/>
        <w:autoSpaceDN w:val="0"/>
        <w:adjustRightInd w:val="0"/>
        <w:spacing w:after="0" w:line="240" w:lineRule="auto"/>
        <w:ind w:firstLine="709"/>
        <w:jc w:val="center"/>
        <w:rPr>
          <w:rFonts w:ascii="Times New Roman" w:hAnsi="Times New Roman"/>
          <w:sz w:val="28"/>
          <w:szCs w:val="28"/>
        </w:rPr>
      </w:pPr>
      <w:r w:rsidRPr="001D5639">
        <w:rPr>
          <w:rFonts w:ascii="Times New Roman" w:hAnsi="Times New Roman"/>
          <w:bCs/>
          <w:sz w:val="28"/>
          <w:szCs w:val="28"/>
        </w:rPr>
        <w:t>ГЛАВА 10</w:t>
      </w:r>
    </w:p>
    <w:p w:rsidR="00C35E60" w:rsidRPr="001D5639" w:rsidRDefault="00C35E60" w:rsidP="009B76EF">
      <w:pPr>
        <w:autoSpaceDE w:val="0"/>
        <w:autoSpaceDN w:val="0"/>
        <w:adjustRightInd w:val="0"/>
        <w:spacing w:after="0" w:line="240" w:lineRule="auto"/>
        <w:ind w:firstLine="709"/>
        <w:jc w:val="center"/>
        <w:rPr>
          <w:rFonts w:ascii="Times New Roman" w:hAnsi="Times New Roman"/>
          <w:sz w:val="28"/>
          <w:szCs w:val="28"/>
        </w:rPr>
      </w:pPr>
      <w:r w:rsidRPr="001D5639">
        <w:rPr>
          <w:rFonts w:ascii="Times New Roman" w:hAnsi="Times New Roman"/>
          <w:bCs/>
          <w:sz w:val="28"/>
          <w:szCs w:val="28"/>
        </w:rPr>
        <w:t xml:space="preserve">ПРАВА И ОБЯЗАННОСТИ ОПЕРАТОРА </w:t>
      </w:r>
    </w:p>
    <w:p w:rsidR="00C35E60" w:rsidRPr="001D5639" w:rsidRDefault="00C35E60" w:rsidP="009B76EF">
      <w:pPr>
        <w:autoSpaceDE w:val="0"/>
        <w:autoSpaceDN w:val="0"/>
        <w:adjustRightInd w:val="0"/>
        <w:spacing w:after="0" w:line="240" w:lineRule="auto"/>
        <w:ind w:firstLine="709"/>
        <w:jc w:val="center"/>
        <w:rPr>
          <w:rFonts w:ascii="Times New Roman" w:hAnsi="Times New Roman"/>
          <w:sz w:val="28"/>
          <w:szCs w:val="28"/>
        </w:rPr>
      </w:pP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z w:val="28"/>
          <w:szCs w:val="28"/>
        </w:rPr>
        <w:t>10. </w:t>
      </w:r>
      <w:r w:rsidRPr="001D5639">
        <w:rPr>
          <w:rFonts w:ascii="Times New Roman" w:hAnsi="Times New Roman"/>
          <w:spacing w:val="-6"/>
          <w:sz w:val="28"/>
          <w:szCs w:val="28"/>
        </w:rPr>
        <w:t>Оператор вправе:</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10.1. устанавливать правила обработки персональных данных у Оператора, вносить изменения и дополнения в настоящее Положение, самостоятельно в рамках требований законодательства разрабатывать и применять формы документов, необходимые для исполнения обязанностей Оператора;</w:t>
      </w:r>
    </w:p>
    <w:p w:rsidR="00C35E60" w:rsidRPr="001D5639" w:rsidRDefault="00C35E60" w:rsidP="009B76EF">
      <w:pPr>
        <w:autoSpaceDE w:val="0"/>
        <w:autoSpaceDN w:val="0"/>
        <w:adjustRightInd w:val="0"/>
        <w:spacing w:after="0" w:line="240" w:lineRule="auto"/>
        <w:ind w:firstLine="709"/>
        <w:jc w:val="both"/>
        <w:rPr>
          <w:rFonts w:ascii="Times New Roman" w:hAnsi="Times New Roman"/>
          <w:spacing w:val="-6"/>
          <w:sz w:val="28"/>
          <w:szCs w:val="28"/>
        </w:rPr>
      </w:pPr>
      <w:r w:rsidRPr="001D5639">
        <w:rPr>
          <w:rFonts w:ascii="Times New Roman" w:hAnsi="Times New Roman"/>
          <w:spacing w:val="-6"/>
          <w:sz w:val="28"/>
          <w:szCs w:val="28"/>
        </w:rPr>
        <w:t>10.2. осуществлять иные права, предусмотренные законодательством Республики Беларусь и локальными правовыми актами Оператора в области обработки и защиты персональных данных.</w:t>
      </w:r>
    </w:p>
    <w:p w:rsidR="00C35E60" w:rsidRPr="001D5639" w:rsidRDefault="00C35E60" w:rsidP="009B76EF">
      <w:pPr>
        <w:pStyle w:val="ConsPlusNormal"/>
        <w:ind w:firstLine="709"/>
        <w:jc w:val="center"/>
        <w:rPr>
          <w:rFonts w:ascii="Times New Roman" w:hAnsi="Times New Roman" w:cs="Times New Roman"/>
          <w:b/>
          <w:sz w:val="28"/>
          <w:szCs w:val="28"/>
        </w:rPr>
      </w:pP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ГЛАВА 11</w:t>
      </w: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МЕРЫ ПРИНИМАЕМЫЕ  ОПЕРАТОРОМ ДЛЯ ОБЕСПЕЧЕНИЯ ВЫПОЛНЕНИЯ ОБЯЗАННОСТЕЙ ПРИ ОБРАБОТКЕ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11.1. Меры, необходимые и достаточные для обеспечения выполнения Оператором обязанностей, предусмотренных законодательством Республики Беларусь в области персональных данных, включают:</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предоставление субъектам персональных данных необходимой информации до получения их согласий на обработку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разъяснение субъектам персональных данных их прав, связанных с обработкой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получение письменных согласий субъектов персональных данных на обработку их персональных данных, за исключением случаев, предусмотренных законодательством Республики Беларусь;</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назначение лица, ответственного за осуществление внутреннего контроля за обработкой персональных данных у Оператора;</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издание документов, определяющих политику Оператора в отношении обработки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ознакомление работников, непосредственно осуществляющих обработку персональных данных у Оператора, с положениями законодательства о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установление порядка доступа к персональным данным, в том числе обрабатываемым в информационном ресурсе (системе);</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осуществление технической и криптографической защиты персональных данных у Оператора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обеспечение неограниченного доступа, в том числе с использованием глобальной компьютерной сети Интернет, к документам, определяющим политику Оператора в отношении обработки персональных данных, до начала такой обработки;</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прекращение обработки персональных данных при отсутствии оснований для их обработки;</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незамедлительное уведомление уполномоченного органа по защите прав субъектов персональных данных о нарушениях систем защиты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осуществление изменения, блокирования, удаления недостоверных или полученных незаконным путем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ограничение обработки персональных данных достижением конкретных, заранее заявленных законных целей;</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осуществление хранения персональных данных в форме, позволяющей идентифицировать субъектов персональных данных, не дольше, чем этого требуют заявленные цели обработки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Оператора, регламентирующими вопросы обеспечения безопасности персональных данных при их обработке в информационных системах персональных данных Оператора.</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autoSpaceDE w:val="0"/>
        <w:autoSpaceDN w:val="0"/>
        <w:adjustRightInd w:val="0"/>
        <w:spacing w:after="0" w:line="240" w:lineRule="auto"/>
        <w:ind w:firstLine="709"/>
        <w:jc w:val="center"/>
        <w:rPr>
          <w:rFonts w:ascii="Times New Roman" w:hAnsi="Times New Roman"/>
          <w:sz w:val="28"/>
          <w:szCs w:val="28"/>
        </w:rPr>
      </w:pPr>
      <w:r w:rsidRPr="001D5639">
        <w:rPr>
          <w:rFonts w:ascii="Times New Roman" w:hAnsi="Times New Roman"/>
          <w:bCs/>
          <w:sz w:val="28"/>
          <w:szCs w:val="28"/>
        </w:rPr>
        <w:t>ГЛАВА 12</w:t>
      </w:r>
    </w:p>
    <w:p w:rsidR="00C35E60" w:rsidRPr="001D5639" w:rsidRDefault="00C35E60" w:rsidP="009B76EF">
      <w:pPr>
        <w:autoSpaceDE w:val="0"/>
        <w:autoSpaceDN w:val="0"/>
        <w:adjustRightInd w:val="0"/>
        <w:spacing w:after="0" w:line="240" w:lineRule="auto"/>
        <w:ind w:firstLine="709"/>
        <w:jc w:val="center"/>
        <w:rPr>
          <w:rFonts w:ascii="Times New Roman" w:hAnsi="Times New Roman"/>
          <w:sz w:val="28"/>
          <w:szCs w:val="28"/>
        </w:rPr>
      </w:pPr>
      <w:r w:rsidRPr="001D5639">
        <w:rPr>
          <w:rFonts w:ascii="Times New Roman" w:hAnsi="Times New Roman"/>
          <w:bCs/>
          <w:sz w:val="28"/>
          <w:szCs w:val="28"/>
        </w:rPr>
        <w:t>ПРАВИЛА ОБРАБОТКИ ПЕРСОНАЛЬНЫХ ДАННЫХ</w:t>
      </w:r>
    </w:p>
    <w:p w:rsidR="00C35E60" w:rsidRPr="001D5639" w:rsidRDefault="00C35E60" w:rsidP="009B76EF">
      <w:pPr>
        <w:autoSpaceDE w:val="0"/>
        <w:autoSpaceDN w:val="0"/>
        <w:adjustRightInd w:val="0"/>
        <w:spacing w:after="0" w:line="240" w:lineRule="auto"/>
        <w:ind w:firstLine="709"/>
        <w:jc w:val="center"/>
        <w:outlineLvl w:val="0"/>
        <w:rPr>
          <w:rFonts w:ascii="Times New Roman" w:hAnsi="Times New Roman"/>
          <w:sz w:val="28"/>
          <w:szCs w:val="28"/>
        </w:rPr>
      </w:pP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bCs/>
          <w:sz w:val="28"/>
          <w:szCs w:val="28"/>
        </w:rPr>
        <w:t>12.1. Общие правила.</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12.1.1. Обработка персональных данных осуществляется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12.1.2.В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12.1.3. Письменное согласие субъекта персональных данных на обработку его персональных данных должно включать в себя:</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а) фамилию, собственное имя, отчество (если таковое имеется);</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б) идентификационный номер, а в случае отсутствия такого номера - номер документа, удостоверяющего его личность;</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подпись субъекта персональных данных. Если цели обработки персональных данных не требуют обработки информации, эта информация не подлежит обработке Оператором при получении согласия субъекта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12.1.4.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для целей ведения административного и (или) уголовного процесса, осуществления оперативно-розыскной деятельности;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для осуществления правосудия, исполнения судебных постановлений и иных исполнительных документов;</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целях осуществления контроля (надзора) в соответствии с законодательными актами;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при реализации норм законодательства в области национальной безопасности, борьбы с коррупцией,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для осуществления нотариальной деятельности;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целях назначения и выплаты пенсий, пособий;</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для Оператора и проведения государственных статистических наблюдений, формирования официальной статистической информации;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научных или иных исследовательских целях при условии обязательного обезличивания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целях осуществления законной профессиональной деятельности журналиста и (или) деятельности средства массовой информации, Оператора,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 xml:space="preserve">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w:t>
      </w:r>
      <w:hyperlink r:id="rId35" w:history="1">
        <w:r w:rsidRPr="001D5639">
          <w:rPr>
            <w:rFonts w:ascii="Times New Roman" w:hAnsi="Times New Roman"/>
            <w:sz w:val="28"/>
            <w:szCs w:val="28"/>
          </w:rPr>
          <w:t>Законом</w:t>
        </w:r>
      </w:hyperlink>
      <w:r w:rsidRPr="001D5639">
        <w:rPr>
          <w:rFonts w:ascii="Times New Roman" w:hAnsi="Times New Roman"/>
          <w:sz w:val="28"/>
          <w:szCs w:val="28"/>
        </w:rPr>
        <w:t xml:space="preserve"> о защите персональных данных и иными законодательными актами;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 xml:space="preserve">в случаях, когда </w:t>
      </w:r>
      <w:hyperlink r:id="rId36" w:history="1">
        <w:r w:rsidRPr="001D5639">
          <w:rPr>
            <w:rFonts w:ascii="Times New Roman" w:hAnsi="Times New Roman"/>
            <w:sz w:val="28"/>
            <w:szCs w:val="28"/>
          </w:rPr>
          <w:t>Законом</w:t>
        </w:r>
      </w:hyperlink>
      <w:r w:rsidRPr="001D5639">
        <w:rPr>
          <w:rFonts w:ascii="Times New Roman" w:hAnsi="Times New Roman"/>
          <w:sz w:val="28"/>
          <w:szCs w:val="28"/>
        </w:rPr>
        <w:t xml:space="preserve"> о защите персональных данных и иными законодательными актами прямо предусматривается обработка персональных данных без согласия субъекта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12.1.5. Обработка специальных персональных данных без согласия субъекта персональных данных запрещается, за исключением следующих случаев:</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если специальные персональные данные сделаны общедоступными персональными данными самим субъектом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для целей ведения административного и (или) уголовного процесса, осуществления оперативно-розыскной деятельности;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случаях, предусмотренных уголовно-исполнительным законодательством, законодательством в области национальной безопасности, обороны, борьбы с коррупцией, борьбы с терроризмом и противодействии экстремизму,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законодательством о Государственной границе Республики Беларусь, гражданстве, порядке выезда из Республики Беларусь и въезда в Республику Беларусь, статусе беженца, дополнительной защите, убежище и временной защите в Республике Беларусь;</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целях обеспечения функционирования единой государственной системы регистрации и учета правонарушений;</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целях ведения криминалистических учетов;</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для Оператора и проведения государственных статистических наблюдений, формирования официальной статистической информации;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для осуществления административных процедур;</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связи с реализацией международных договоров Республики Беларусь о реадмиссии;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при документировании населения;</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 xml:space="preserve">в случаях, когда </w:t>
      </w:r>
      <w:hyperlink r:id="rId37" w:history="1">
        <w:r w:rsidRPr="001D5639">
          <w:rPr>
            <w:rFonts w:ascii="Times New Roman" w:hAnsi="Times New Roman"/>
            <w:sz w:val="28"/>
            <w:szCs w:val="28"/>
          </w:rPr>
          <w:t>Законом</w:t>
        </w:r>
      </w:hyperlink>
      <w:r w:rsidRPr="001D5639">
        <w:rPr>
          <w:rFonts w:ascii="Times New Roman" w:hAnsi="Times New Roman"/>
          <w:sz w:val="28"/>
          <w:szCs w:val="28"/>
        </w:rPr>
        <w:t xml:space="preserve"> о защите персональных данных и иными законодательными актами прямо предусматривается обработка специальных персональных данных без согласия субъекта персональных данных.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bCs/>
          <w:sz w:val="28"/>
          <w:szCs w:val="28"/>
        </w:rPr>
        <w:t>12.2. Хранение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12.2.1. При хранении персональных данных должны соблюдаться условия, обеспечивающие сохранность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12.2.2.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Оператором.</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12.2.3.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Оператором информационных систем и специально обозначенных Оператором баз данных (внесистемное хранение персональных данных) не допускается.</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12.2.4. Хранение персональных данных должно осуществляться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поручителем по которому является субъект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12.2.5.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12.2.6.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12.2.7.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12.2.8.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bCs/>
          <w:sz w:val="28"/>
          <w:szCs w:val="28"/>
        </w:rPr>
        <w:t>12.3. Использование.</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 xml:space="preserve">12.3.1. Персональные данные обрабатываются и используются для целей, указанных в </w:t>
      </w:r>
      <w:hyperlink r:id="rId38" w:history="1">
        <w:r w:rsidRPr="001D5639">
          <w:rPr>
            <w:rFonts w:ascii="Times New Roman" w:hAnsi="Times New Roman"/>
            <w:sz w:val="28"/>
            <w:szCs w:val="28"/>
          </w:rPr>
          <w:t>пункте 3.</w:t>
        </w:r>
      </w:hyperlink>
      <w:r w:rsidRPr="001D5639">
        <w:rPr>
          <w:rFonts w:ascii="Times New Roman" w:hAnsi="Times New Roman"/>
          <w:sz w:val="28"/>
          <w:szCs w:val="28"/>
        </w:rPr>
        <w:t>3 Положения.</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12.3.2. Доступ к персональным данным предоставляется только тем работникам Оператора,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Оператором.</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12.3.3. В случае возникновения необходимости предоставить доступ к персональным данным работникам, не входящих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руководителя или иного лица, уполномоченного на это руководителем. Соответствующие работники должны быть ознакомлены под подпись со всеми локальными правовыми актами Оператора в области персональных данных, а также должны подписать обязательство о неразглашении персональных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12.3.4. Работники, осуществляющие обработку персональных данных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12.3.5. Работникам Оператора, не имеющим надлежащим образом оформленного допуска, доступ к персональным данным запрещается.</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12.3.6. Работникам иных организаций, допуск к персональным данным предоставляется с согласия субъекта персональных данных на основании документа, указывающего на соответствие цели получения персональных данных целям их получения предусмотренных пунктом 3.3. Положения;</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12.3.7.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bCs/>
          <w:sz w:val="28"/>
          <w:szCs w:val="28"/>
        </w:rPr>
        <w:t>12.4. Защита.</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12.4.1. Под защитой персональных данных понимается ряд правовых, организационных и технических мер, направленных на:</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a)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б) соблюдение конфиденциальности информации ограниченного доступа;</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реализацию права на доступ к информации.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12.4.2. Для защиты персональных данных Оператор принимает необходимые предусмотренные законом меры (включая, но не ограничиваясь):</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a) 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б) обеспечивает условия для хранения документов, содержащих персональные данные, в ограниченном доступе;</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г) 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 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е)</w:t>
      </w:r>
      <w:r w:rsidRPr="001D5639">
        <w:rPr>
          <w:sz w:val="28"/>
          <w:szCs w:val="28"/>
        </w:rPr>
        <w:t> </w:t>
      </w:r>
      <w:r w:rsidRPr="001D5639">
        <w:rPr>
          <w:rFonts w:ascii="Times New Roman" w:hAnsi="Times New Roman"/>
          <w:sz w:val="28"/>
          <w:szCs w:val="28"/>
        </w:rPr>
        <w:t>внедряет программные и технические средства защиты информации в электронном виде;</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ж) 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12.4.3. При прекращении выполнения трудовой функции, связанной с обработкой персональных данных, все носители информации, содержащие персональные данные (оригиналы и копии документов, машинные и бумажные носители, пр.), которые находились в распоряжении должностного лица в связи с выполнением должностных обязанностей, данный работник должен передать своему непосредственному руководителю.</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12.4.4. Должностные лица Оператора, работающие с персональными данными, обязаны немедленно сообщать своему непосредственному руководителю и (или) специалисту по информационной безопасности, обо всех ставших им известными фактах получения третьими лицами несанкционированного доступа либо попытки получения доступа к персональным данным, об утрате или недостаче носителей информации, содержащих персональные данные, удостоверений, пропусков, ключей от сейфов (хранилищ), личных печатей, электронных ключей и других фактах, которые могут привести к несанкционированному доступу к персональным данным, а также о причинах и условиях возможной утечки этих сведений.</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12.4.5. Обработка персональных данных, в том числе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такая обработка осуществляется при непосредственном участии человека.</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Руководитель структурного подразделения, осуществляющего обработку персональных данных без использования средств автоматизации: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определяет места хранения персональных данных (материальных носителей);</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осуществляет контроль наличия в структурном подразделении условий, обеспечивающих сохранность персональных данных и исключающих несанкционированный к ним доступ;</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12.4.6. Уничтожение или обезличивание части персональных данных, если это допускается материальным носителем, должно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12.4.7.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12.4.8. Обработка персональных данных с использованием средств автоматизации означает совершение действий (операций) с такими данными с помощью объектов вычислительной техники в компьютерной сети Оператора (далее - КСО). Безопасность персональных данных при их обработке в КСО обеспечивается с помощью системы защиты персональных данных, включающей организационные меры и средства защиты информации, а также используемые в КСО информационные технологии. Технические и программные средства защиты информации должны удовлетворять устанавливаемым в соответствии с законодательством Республики Беларусь требованиям, обеспечивающим защиту информации.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12.4.9. Допуск лиц к обработке персональных данных с использованием средств автоматизации осуществляется на основании распоряжения руководителя Оператора при наличии паролей доступа. Работа с персональными данными, содержащимися в КСО, осуществляется в соответствии с "Регламентом действий пользователя", с которыми работник, в должностные обязанности которого входит обработка персональных данных, знакомится под подпись.</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12.4.10. Работа с персональными данными в КСО должна быть организована таким образом, чтобы обеспечивалась сохранность носителей персональных данных и средств защиты информации, а также исключалась возможность неконтролируемого пребывания в этих помещениях посторонних лиц.</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12.4.11.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12.4.12. При обработке персональных данных в КСО пользователями должно быть обеспечено:</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а)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б)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г)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12.4.13. При обработке персональных данных в КСО разработчиками и администраторами информационных систем должны обеспечиваться:</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а) обучение лиц, использующих средства защиты информации, применяемые в КСО, правилам работы с ними;</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б) учет лиц, допущенных к работе с персональными данными в КСО, прав и паролей доступа;</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в) учет применяемых средств защиты информации, эксплуатационной и технической документации к ним;</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г) контроль за соблюдением условий использования средств защиты информации, предусмотренных эксплуатационной и технической документацией;</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 описание системы защиты персональных данных.</w:t>
      </w:r>
    </w:p>
    <w:p w:rsidR="00C35E60" w:rsidRPr="001D5639" w:rsidRDefault="00C35E60" w:rsidP="009B76EF">
      <w:pPr>
        <w:pStyle w:val="ConsPlusNormal"/>
        <w:ind w:firstLine="709"/>
        <w:jc w:val="center"/>
        <w:rPr>
          <w:rFonts w:ascii="Times New Roman" w:hAnsi="Times New Roman" w:cs="Times New Roman"/>
          <w:b/>
          <w:sz w:val="28"/>
          <w:szCs w:val="28"/>
        </w:rPr>
      </w:pPr>
    </w:p>
    <w:p w:rsidR="00C35E60" w:rsidRPr="001D5639" w:rsidRDefault="00C35E60" w:rsidP="009B76EF">
      <w:pPr>
        <w:pStyle w:val="ConsPlusNormal"/>
        <w:ind w:firstLine="709"/>
        <w:jc w:val="center"/>
        <w:rPr>
          <w:rFonts w:ascii="Times New Roman" w:hAnsi="Times New Roman" w:cs="Times New Roman"/>
          <w:b/>
          <w:sz w:val="28"/>
          <w:szCs w:val="28"/>
        </w:rPr>
      </w:pP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ГЛАВА 13</w:t>
      </w: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ТРАНСГРАНИЧНАЯ ПЕРЕДАЧА ПЕРСОНАЛЬНЫХ ДАННЫХ</w:t>
      </w:r>
    </w:p>
    <w:p w:rsidR="00C35E60" w:rsidRPr="001D5639" w:rsidRDefault="00C35E60" w:rsidP="009B76EF">
      <w:pPr>
        <w:autoSpaceDE w:val="0"/>
        <w:autoSpaceDN w:val="0"/>
        <w:adjustRightInd w:val="0"/>
        <w:spacing w:after="0" w:line="240" w:lineRule="auto"/>
        <w:ind w:firstLine="709"/>
        <w:jc w:val="both"/>
        <w:outlineLvl w:val="0"/>
        <w:rPr>
          <w:rFonts w:ascii="Times New Roman" w:hAnsi="Times New Roman"/>
          <w:sz w:val="28"/>
          <w:szCs w:val="28"/>
        </w:rPr>
      </w:pP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13.1.Трансграничная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обработка персональных данных осуществляется в рамках исполнения международных договоров Республики Беларусь;</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C35E60" w:rsidRPr="001D5639" w:rsidRDefault="00C35E60" w:rsidP="009B76EF">
      <w:pPr>
        <w:autoSpaceDE w:val="0"/>
        <w:autoSpaceDN w:val="0"/>
        <w:adjustRightInd w:val="0"/>
        <w:spacing w:after="0" w:line="240" w:lineRule="auto"/>
        <w:ind w:firstLine="709"/>
        <w:jc w:val="both"/>
        <w:rPr>
          <w:rFonts w:ascii="Times New Roman" w:hAnsi="Times New Roman"/>
          <w:sz w:val="28"/>
          <w:szCs w:val="28"/>
        </w:rPr>
      </w:pPr>
      <w:r w:rsidRPr="001D5639">
        <w:rPr>
          <w:rFonts w:ascii="Times New Roman" w:hAnsi="Times New Roman"/>
          <w:sz w:val="28"/>
          <w:szCs w:val="28"/>
        </w:rPr>
        <w:t>получено соответствующее разрешение уполномоченного органа по защите прав субъектов персональных данных. Порядок получения разрешения уполномоченного органа установлен Приказом Национального центра защиты персональных данных Республики Беларусь от 15.11.2021 N 14 "О трансграничной передаче персональных данных" (вместе с "Положением о порядке выдачи разрешения на трансграничную передачу персональных данных, если на территории иностранного государства не обеспечивается надлежащий уровень защиты прав субъектов персональных данных").</w:t>
      </w:r>
    </w:p>
    <w:p w:rsidR="00C35E60" w:rsidRPr="001D5639" w:rsidRDefault="00C35E60" w:rsidP="009B76EF">
      <w:pPr>
        <w:pStyle w:val="ConsPlusNormal"/>
        <w:ind w:firstLine="709"/>
        <w:jc w:val="center"/>
        <w:rPr>
          <w:rFonts w:ascii="Times New Roman" w:hAnsi="Times New Roman" w:cs="Times New Roman"/>
          <w:b/>
          <w:sz w:val="28"/>
          <w:szCs w:val="28"/>
        </w:rPr>
      </w:pPr>
    </w:p>
    <w:p w:rsidR="00C35E60" w:rsidRPr="001D5639" w:rsidRDefault="00C35E60" w:rsidP="009B76EF">
      <w:pPr>
        <w:pStyle w:val="ConsPlusNormal"/>
        <w:ind w:firstLine="709"/>
        <w:jc w:val="center"/>
        <w:rPr>
          <w:rFonts w:ascii="Times New Roman" w:hAnsi="Times New Roman" w:cs="Times New Roman"/>
          <w:b/>
          <w:sz w:val="28"/>
          <w:szCs w:val="28"/>
        </w:rPr>
      </w:pP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ГЛАВА 14</w:t>
      </w:r>
    </w:p>
    <w:p w:rsidR="00C35E60" w:rsidRPr="001D5639" w:rsidRDefault="00C35E60" w:rsidP="009B76EF">
      <w:pPr>
        <w:pStyle w:val="ConsPlusNormal"/>
        <w:ind w:firstLine="709"/>
        <w:jc w:val="center"/>
        <w:rPr>
          <w:rFonts w:ascii="Times New Roman" w:hAnsi="Times New Roman" w:cs="Times New Roman"/>
          <w:sz w:val="28"/>
          <w:szCs w:val="28"/>
        </w:rPr>
      </w:pPr>
      <w:r w:rsidRPr="001D5639">
        <w:rPr>
          <w:rFonts w:ascii="Times New Roman" w:hAnsi="Times New Roman" w:cs="Times New Roman"/>
          <w:sz w:val="28"/>
          <w:szCs w:val="28"/>
        </w:rPr>
        <w:t>КОНТРОЛЬ ЗА СОБЛЮДЕНИЕМ ЗАКОНОДАТЕЛЬСТВА РЕСПУБЛИКИ БЕЛАРУСЬ И ЛОКАЛЬНЫХ ПРАВОВЫХ АКТОВ ОПЕРАТОРА В ОБЛАСТИ ПЕРСОНАЛЬНЫХ ДАННЫХ, В ТОМ ЧИСЛЕ ТРЕБОВАНИЙ К ЗАЩИТЕ ПЕРСОНАЛЬНЫХ ДАННЫХ</w:t>
      </w:r>
    </w:p>
    <w:p w:rsidR="00C35E60" w:rsidRPr="001D5639" w:rsidRDefault="00C35E60" w:rsidP="009B76EF">
      <w:pPr>
        <w:pStyle w:val="ConsPlusNormal"/>
        <w:ind w:firstLine="709"/>
        <w:jc w:val="both"/>
        <w:rPr>
          <w:rFonts w:ascii="Times New Roman" w:hAnsi="Times New Roman" w:cs="Times New Roman"/>
          <w:sz w:val="28"/>
          <w:szCs w:val="28"/>
        </w:rPr>
      </w:pP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14.1. Контроль за соблюдением структурными подразделениями Оператора, его филиалами законодательства Республики Беларусь и локальных правовых актов Оператора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администрации Оператора, его филиалах и представительствах законодательству Республики Беларусь и локальным правовым актам Оператора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Республики Беларусь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14.2. Внутренний контроль за соблюдением структурными подразделениями администрации Оператора, его филиалами и представительствами законодательства Республики Беларусь и локальных правовых актов Оператора в области персональных данных, в том числе требований к защите персональных данных, осуществляется лицом, ответственным за осуществление внутреннего контроля за обработкой персональных данных у Оператора.</w:t>
      </w:r>
    </w:p>
    <w:p w:rsidR="00C35E60" w:rsidRPr="001D5639" w:rsidRDefault="00C35E60" w:rsidP="009B76EF">
      <w:pPr>
        <w:pStyle w:val="ConsPlusNormal"/>
        <w:ind w:firstLine="709"/>
        <w:jc w:val="both"/>
        <w:rPr>
          <w:rFonts w:ascii="Times New Roman" w:hAnsi="Times New Roman" w:cs="Times New Roman"/>
          <w:sz w:val="28"/>
          <w:szCs w:val="28"/>
        </w:rPr>
      </w:pPr>
      <w:r w:rsidRPr="001D5639">
        <w:rPr>
          <w:rFonts w:ascii="Times New Roman" w:hAnsi="Times New Roman" w:cs="Times New Roman"/>
          <w:sz w:val="28"/>
          <w:szCs w:val="28"/>
        </w:rPr>
        <w:t>14.3. Персональная ответственность за соблюдение требований законодательства Республики Беларусь и локальных нормативных актов Оператора в области персональных данных в структурном подразделении администрации Оператора, унитарном предприятии и представительстве, а также за обеспечение конфиденциальности и безопасности персональных данных в указанных подразделениях Оператора возлагается на их руководителей.</w:t>
      </w:r>
    </w:p>
    <w:sectPr w:rsidR="00C35E60" w:rsidRPr="001D5639" w:rsidSect="00245783">
      <w:headerReference w:type="default" r:id="rId39"/>
      <w:pgSz w:w="11905" w:h="16838"/>
      <w:pgMar w:top="1134" w:right="850"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60" w:rsidRDefault="00C35E60" w:rsidP="00146771">
      <w:pPr>
        <w:spacing w:after="0" w:line="240" w:lineRule="auto"/>
      </w:pPr>
      <w:r>
        <w:separator/>
      </w:r>
    </w:p>
  </w:endnote>
  <w:endnote w:type="continuationSeparator" w:id="0">
    <w:p w:rsidR="00C35E60" w:rsidRDefault="00C35E60" w:rsidP="00146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60" w:rsidRDefault="00C35E60" w:rsidP="00146771">
      <w:pPr>
        <w:spacing w:after="0" w:line="240" w:lineRule="auto"/>
      </w:pPr>
      <w:r>
        <w:separator/>
      </w:r>
    </w:p>
  </w:footnote>
  <w:footnote w:type="continuationSeparator" w:id="0">
    <w:p w:rsidR="00C35E60" w:rsidRDefault="00C35E60" w:rsidP="001467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60" w:rsidRDefault="00C35E60">
    <w:pPr>
      <w:pStyle w:val="Header"/>
      <w:jc w:val="center"/>
    </w:pPr>
  </w:p>
  <w:p w:rsidR="00C35E60" w:rsidRPr="00613A4E" w:rsidRDefault="00C35E60">
    <w:pPr>
      <w:pStyle w:val="Header"/>
      <w:jc w:val="center"/>
      <w:rPr>
        <w:color w:val="FFFFFF"/>
      </w:rPr>
    </w:pPr>
    <w:r w:rsidRPr="00613A4E">
      <w:rPr>
        <w:color w:val="FFFFFF"/>
      </w:rPr>
      <w:fldChar w:fldCharType="begin"/>
    </w:r>
    <w:r w:rsidRPr="00613A4E">
      <w:rPr>
        <w:color w:val="FFFFFF"/>
      </w:rPr>
      <w:instrText>PAGE   \* MERGEFORMAT</w:instrText>
    </w:r>
    <w:r w:rsidRPr="00613A4E">
      <w:rPr>
        <w:color w:val="FFFFFF"/>
      </w:rPr>
      <w:fldChar w:fldCharType="separate"/>
    </w:r>
    <w:r>
      <w:rPr>
        <w:noProof/>
        <w:color w:val="FFFFFF"/>
      </w:rPr>
      <w:t>1</w:t>
    </w:r>
    <w:r w:rsidRPr="00613A4E">
      <w:rPr>
        <w:color w:val="FFFFFF"/>
      </w:rPr>
      <w:fldChar w:fldCharType="end"/>
    </w:r>
  </w:p>
  <w:p w:rsidR="00C35E60" w:rsidRDefault="00C35E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0CC"/>
    <w:rsid w:val="00013814"/>
    <w:rsid w:val="000170F0"/>
    <w:rsid w:val="00064881"/>
    <w:rsid w:val="000906D1"/>
    <w:rsid w:val="0011574D"/>
    <w:rsid w:val="001216EE"/>
    <w:rsid w:val="00146771"/>
    <w:rsid w:val="001A793C"/>
    <w:rsid w:val="001B0E36"/>
    <w:rsid w:val="001D5639"/>
    <w:rsid w:val="001F50C8"/>
    <w:rsid w:val="001F7A0B"/>
    <w:rsid w:val="00245783"/>
    <w:rsid w:val="00254059"/>
    <w:rsid w:val="00336CB7"/>
    <w:rsid w:val="00350D85"/>
    <w:rsid w:val="00352742"/>
    <w:rsid w:val="00360928"/>
    <w:rsid w:val="00436410"/>
    <w:rsid w:val="004B6DF0"/>
    <w:rsid w:val="004C0223"/>
    <w:rsid w:val="005311D3"/>
    <w:rsid w:val="005A677A"/>
    <w:rsid w:val="005A7077"/>
    <w:rsid w:val="005C3850"/>
    <w:rsid w:val="005C5B1A"/>
    <w:rsid w:val="005E4018"/>
    <w:rsid w:val="005E6CEA"/>
    <w:rsid w:val="00613A4E"/>
    <w:rsid w:val="00643431"/>
    <w:rsid w:val="006434AB"/>
    <w:rsid w:val="00665542"/>
    <w:rsid w:val="006D6E6B"/>
    <w:rsid w:val="00761BF5"/>
    <w:rsid w:val="00763F3A"/>
    <w:rsid w:val="007958A2"/>
    <w:rsid w:val="007D4425"/>
    <w:rsid w:val="007E5474"/>
    <w:rsid w:val="008300B8"/>
    <w:rsid w:val="00832214"/>
    <w:rsid w:val="00845920"/>
    <w:rsid w:val="00845B3F"/>
    <w:rsid w:val="008712BB"/>
    <w:rsid w:val="008A14A9"/>
    <w:rsid w:val="008A6F63"/>
    <w:rsid w:val="008D0552"/>
    <w:rsid w:val="008F285D"/>
    <w:rsid w:val="0090188E"/>
    <w:rsid w:val="0092084B"/>
    <w:rsid w:val="00951E23"/>
    <w:rsid w:val="009A1B75"/>
    <w:rsid w:val="009A43E0"/>
    <w:rsid w:val="009A5853"/>
    <w:rsid w:val="009B76EF"/>
    <w:rsid w:val="009D3D3E"/>
    <w:rsid w:val="00A21FBB"/>
    <w:rsid w:val="00A37BED"/>
    <w:rsid w:val="00A46F35"/>
    <w:rsid w:val="00A801A3"/>
    <w:rsid w:val="00AD3239"/>
    <w:rsid w:val="00AD6D2A"/>
    <w:rsid w:val="00AE404C"/>
    <w:rsid w:val="00B36A6E"/>
    <w:rsid w:val="00B54790"/>
    <w:rsid w:val="00BD5A5C"/>
    <w:rsid w:val="00C11083"/>
    <w:rsid w:val="00C35E60"/>
    <w:rsid w:val="00C4552D"/>
    <w:rsid w:val="00C51EC3"/>
    <w:rsid w:val="00CA73FA"/>
    <w:rsid w:val="00CB49AA"/>
    <w:rsid w:val="00CD4AAA"/>
    <w:rsid w:val="00CE35BD"/>
    <w:rsid w:val="00CE5511"/>
    <w:rsid w:val="00CE68F0"/>
    <w:rsid w:val="00CF44C7"/>
    <w:rsid w:val="00D17029"/>
    <w:rsid w:val="00D2529E"/>
    <w:rsid w:val="00D30DD9"/>
    <w:rsid w:val="00D70C18"/>
    <w:rsid w:val="00D973E1"/>
    <w:rsid w:val="00DD453B"/>
    <w:rsid w:val="00E02E0A"/>
    <w:rsid w:val="00E13361"/>
    <w:rsid w:val="00E222E2"/>
    <w:rsid w:val="00E574DA"/>
    <w:rsid w:val="00E6065D"/>
    <w:rsid w:val="00EA110D"/>
    <w:rsid w:val="00ED5BAB"/>
    <w:rsid w:val="00F15710"/>
    <w:rsid w:val="00F46E5E"/>
    <w:rsid w:val="00F6036E"/>
    <w:rsid w:val="00F650CC"/>
    <w:rsid w:val="00F87E81"/>
    <w:rsid w:val="00FC5D7B"/>
    <w:rsid w:val="00FE4E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650CC"/>
    <w:pPr>
      <w:widowControl w:val="0"/>
      <w:autoSpaceDE w:val="0"/>
      <w:autoSpaceDN w:val="0"/>
    </w:pPr>
    <w:rPr>
      <w:rFonts w:eastAsia="Times New Roman" w:cs="Calibri"/>
      <w:szCs w:val="20"/>
    </w:rPr>
  </w:style>
  <w:style w:type="paragraph" w:customStyle="1" w:styleId="ConsPlusTitle">
    <w:name w:val="ConsPlusTitle"/>
    <w:uiPriority w:val="99"/>
    <w:rsid w:val="00F650CC"/>
    <w:pPr>
      <w:widowControl w:val="0"/>
      <w:autoSpaceDE w:val="0"/>
      <w:autoSpaceDN w:val="0"/>
    </w:pPr>
    <w:rPr>
      <w:rFonts w:eastAsia="Times New Roman" w:cs="Calibri"/>
      <w:b/>
      <w:szCs w:val="20"/>
    </w:rPr>
  </w:style>
  <w:style w:type="paragraph" w:customStyle="1" w:styleId="ConsPlusTitlePage">
    <w:name w:val="ConsPlusTitlePage"/>
    <w:uiPriority w:val="99"/>
    <w:rsid w:val="00F650CC"/>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D17029"/>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D17029"/>
    <w:rPr>
      <w:rFonts w:ascii="Calibri" w:hAnsi="Calibri" w:cs="Times New Roman"/>
      <w:sz w:val="16"/>
      <w:szCs w:val="16"/>
    </w:rPr>
  </w:style>
  <w:style w:type="paragraph" w:customStyle="1" w:styleId="newncpi">
    <w:name w:val="newncpi"/>
    <w:basedOn w:val="Normal"/>
    <w:uiPriority w:val="99"/>
    <w:rsid w:val="008F285D"/>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14677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46771"/>
    <w:rPr>
      <w:rFonts w:cs="Times New Roman"/>
    </w:rPr>
  </w:style>
  <w:style w:type="paragraph" w:styleId="Footer">
    <w:name w:val="footer"/>
    <w:basedOn w:val="Normal"/>
    <w:link w:val="FooterChar"/>
    <w:uiPriority w:val="99"/>
    <w:rsid w:val="0014677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46771"/>
    <w:rPr>
      <w:rFonts w:cs="Times New Roman"/>
    </w:rPr>
  </w:style>
  <w:style w:type="paragraph" w:customStyle="1" w:styleId="Default">
    <w:name w:val="Default"/>
    <w:uiPriority w:val="99"/>
    <w:rsid w:val="00013814"/>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72028523">
      <w:marLeft w:val="0"/>
      <w:marRight w:val="0"/>
      <w:marTop w:val="0"/>
      <w:marBottom w:val="0"/>
      <w:divBdr>
        <w:top w:val="none" w:sz="0" w:space="0" w:color="auto"/>
        <w:left w:val="none" w:sz="0" w:space="0" w:color="auto"/>
        <w:bottom w:val="none" w:sz="0" w:space="0" w:color="auto"/>
        <w:right w:val="none" w:sz="0" w:space="0" w:color="auto"/>
      </w:divBdr>
    </w:div>
    <w:div w:id="672028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768E5BD513A92FD7C42E9B11423B8A4B3950043035ABC106F4CF4199A306E89D9135317385F31EAE9D7E53100D8499E4670345A0767DEB89004A7B52v6yFR" TargetMode="External"/><Relationship Id="rId13" Type="http://schemas.openxmlformats.org/officeDocument/2006/relationships/hyperlink" Target="consultantplus://offline/ref=5D768E5BD513A92FD7C42E9B11423B8A4B3950043035ABC106F4CF4199A306E89D9135317385F31EAE9D7E53110C8499E4670345A0767DEB89004A7B52v6yFR" TargetMode="External"/><Relationship Id="rId18" Type="http://schemas.openxmlformats.org/officeDocument/2006/relationships/hyperlink" Target="consultantplus://offline/ref=5D768E5BD513A92FD7C42E9B11423B8A4B3950043035ABC106F4CF4199A306E89D9135317385F31EAE9D7E5312088499E4670345A0767DEB89004A7B52v6yFR" TargetMode="External"/><Relationship Id="rId26" Type="http://schemas.openxmlformats.org/officeDocument/2006/relationships/hyperlink" Target="consultantplus://offline/ref=5D768E5BD513A92FD7C42E9B11423B8A4B3950043035A4C607F6C34199A306E89D9135317385F31EAE9D7E53120A8499E4670345A0767DEB89004A7B52v6yFR"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5D768E5BD513A92FD7C42E9B11423B8A4B3950043035ABC106F4CF4199A306E89D9135317385F31EAE9D7E53120D8499E4670345A0767DEB89004A7B52v6yFR" TargetMode="External"/><Relationship Id="rId34" Type="http://schemas.openxmlformats.org/officeDocument/2006/relationships/hyperlink" Target="consultantplus://offline/ref=D6A264C21BED22B74EEE181F5ADB88C2EED0B55594186A3803A66A2063174772410F52176FC156D2707311327A1142935B25C65CD52F1B9C54582858D4y5jDG" TargetMode="External"/><Relationship Id="rId7" Type="http://schemas.openxmlformats.org/officeDocument/2006/relationships/hyperlink" Target="consultantplus://offline/ref=5D768E5BD513A92FD7C42E9B11423B8A4B3950043035A5C605F5C24199A306E89D9135317385F31EAE9D7E53100A8499E4670345A0767DEB89004A7B52v6yFR" TargetMode="External"/><Relationship Id="rId12" Type="http://schemas.openxmlformats.org/officeDocument/2006/relationships/hyperlink" Target="consultantplus://offline/ref=5D768E5BD513A92FD7C42E9B11423B8A4B3950043035ABC106F4CF4199A306E89D9135317385F31EAE9D7E53110D8499E4670345A0767DEB89004A7B52v6yFR" TargetMode="External"/><Relationship Id="rId17" Type="http://schemas.openxmlformats.org/officeDocument/2006/relationships/hyperlink" Target="consultantplus://offline/ref=5D768E5BD513A92FD7C42E9B11423B8A4B3950043035ABC106F4CF4199A306E89D9135317385F31EAE9D7E5312098499E4670345A0767DEB89004A7B52v6yFR" TargetMode="External"/><Relationship Id="rId25" Type="http://schemas.openxmlformats.org/officeDocument/2006/relationships/hyperlink" Target="consultantplus://offline/ref=5D768E5BD513A92FD7C42E9B11423B8A4B3950043035A9C305F7CE4199A306E89D9135317385F31EAE9D7E5311018499E4670345A0767DEB89004A7B52v6yFR" TargetMode="External"/><Relationship Id="rId33" Type="http://schemas.openxmlformats.org/officeDocument/2006/relationships/hyperlink" Target="consultantplus://offline/ref=D6A264C21BED22B74EEE181F5ADB88C2EED0B55594186A3803A66A2063174772410F52176FC156D2707311327A1142935B25C65CD52F1B9C54582858D4y5jDG" TargetMode="External"/><Relationship Id="rId38" Type="http://schemas.openxmlformats.org/officeDocument/2006/relationships/hyperlink" Target="consultantplus://offline/ref=D6A264C21BED22B74EEE181F5ADB88DEEED7B555941C6E3804A4697D691F1E7E43085D4878C61FDE717310347A1E1D964E349E53D335049F48442A5AyDj7G" TargetMode="External"/><Relationship Id="rId2" Type="http://schemas.openxmlformats.org/officeDocument/2006/relationships/settings" Target="settings.xml"/><Relationship Id="rId16" Type="http://schemas.openxmlformats.org/officeDocument/2006/relationships/hyperlink" Target="consultantplus://offline/ref=5D768E5BD513A92FD7C42E9B11423B8A4B3950043035ABC106F4CF4199A306E89D9135317385F31EAE9D7E5311018499E4670345A0767DEB89004A7B52v6yFR" TargetMode="External"/><Relationship Id="rId20" Type="http://schemas.openxmlformats.org/officeDocument/2006/relationships/hyperlink" Target="consultantplus://offline/ref=5D768E5BD513A92FD7C42E9B11423B8A4B3950043035ABC106F4CF4199A306E89D9135317385F31EAE9D7E53120A8499E4670345A0767DEB89004A7B52v6yFR" TargetMode="External"/><Relationship Id="rId29" Type="http://schemas.openxmlformats.org/officeDocument/2006/relationships/hyperlink" Target="consultantplus://offline/ref=5D768E5BD513A92FD7C42E9B11423B8A4B3950043035ABC106F4CF4199A306E89D9135317385F31EAE9D7E51100E8499E4670345A0767DEB89004A7B52v6yFR"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768E5BD513A92FD7C42E9B11423B8A4B3950043036A5C005F5CC1C93AB5FE49F963A6E6482BA12AF9D7D561602DB9CF1765B4AA16B62E8951C4879v5y1R" TargetMode="External"/><Relationship Id="rId11" Type="http://schemas.openxmlformats.org/officeDocument/2006/relationships/hyperlink" Target="consultantplus://offline/ref=5D768E5BD513A92FD7C42E9B11423B8A4B3950043035ABC106F4CF4199A306E89D9135317385F31EAE9D7E53110A8499E4670345A0767DEB89004A7B52v6yFR" TargetMode="External"/><Relationship Id="rId24" Type="http://schemas.openxmlformats.org/officeDocument/2006/relationships/hyperlink" Target="consultantplus://offline/ref=5D768E5BD513A92FD7C42E9B11423B8A4B3950043035ABC106F4CF4199A306E89D9135317385F31EAE9D7E5312018499E4670345A0767DEB89004A7B52v6yFR" TargetMode="External"/><Relationship Id="rId32" Type="http://schemas.openxmlformats.org/officeDocument/2006/relationships/hyperlink" Target="consultantplus://offline/ref=D6A264C21BED22B74EEE181F5ADB88C2EED0B55594186A3803A66A2063174772410F52176FC156D2707311327A1142935B25C65CD52F1B9C54582858D4y5jDG" TargetMode="External"/><Relationship Id="rId37" Type="http://schemas.openxmlformats.org/officeDocument/2006/relationships/hyperlink" Target="consultantplus://offline/ref=D6A264C21BED22B74EEE181F5ADB88C2EED0B55594186A3803A66A2063174772410F52176FC156D2707311327A1142935B25C65CD52F1B9C54582858D4y5jDG"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5D768E5BD513A92FD7C42E9B11423B8A4B3950043035ABC106F4CF4199A306E89D9135317385F31EAE9D7E53110E8499E4670345A0767DEB89004A7B52v6yFR" TargetMode="External"/><Relationship Id="rId23" Type="http://schemas.openxmlformats.org/officeDocument/2006/relationships/hyperlink" Target="consultantplus://offline/ref=5D768E5BD513A92FD7C42E9B11423B8A4B3950043035ABC106F4CF4199A306E89D9135317385F31EAE9D7E53120F8499E4670345A0767DEB89004A7B52v6yFR" TargetMode="External"/><Relationship Id="rId28" Type="http://schemas.openxmlformats.org/officeDocument/2006/relationships/hyperlink" Target="consultantplus://offline/ref=5D768E5BD513A92FD7C42E9B11423B964B3E50043031AFC101F7CC1C93AB5FE49F963A6E6482BA12AF9D7E531602DB9CF1765B4AA16B62E8951C4879v5y1R" TargetMode="External"/><Relationship Id="rId36" Type="http://schemas.openxmlformats.org/officeDocument/2006/relationships/hyperlink" Target="consultantplus://offline/ref=D6A264C21BED22B74EEE181F5ADB88C2EED0B55594186A3803A66A2063174772410F52176FC156D2707311327A1142935B25C65CD52F1B9C54582858D4y5jDG" TargetMode="External"/><Relationship Id="rId10" Type="http://schemas.openxmlformats.org/officeDocument/2006/relationships/hyperlink" Target="consultantplus://offline/ref=5D768E5BD513A92FD7C42E9B11423B8A4B3950043035A9C305F7CE4199A306E89D9135317385F31EAE9D7E53100B8499E4670345A0767DEB89004A7B52v6yFR" TargetMode="External"/><Relationship Id="rId19" Type="http://schemas.openxmlformats.org/officeDocument/2006/relationships/hyperlink" Target="consultantplus://offline/ref=5D768E5BD513A92FD7C42E9B11423B8A4B3950043035ABC106F4CF4199A306E89D9135317385F31EAE9D7E53120B8499E4670345A0767DEB89004A7B52v6yFR" TargetMode="External"/><Relationship Id="rId31" Type="http://schemas.openxmlformats.org/officeDocument/2006/relationships/hyperlink" Target="consultantplus://offline/ref=D6A264C21BED22B74EEE181F5ADB88C2EED0B55594186A3803A66A2063174772410F52176FC156D2707311337D1C42935B25C65CD52F1B9C54582858D4y5jDG" TargetMode="External"/><Relationship Id="rId4" Type="http://schemas.openxmlformats.org/officeDocument/2006/relationships/footnotes" Target="footnotes.xml"/><Relationship Id="rId9" Type="http://schemas.openxmlformats.org/officeDocument/2006/relationships/hyperlink" Target="consultantplus://offline/ref=5D768E5BD513A92FD7C42E9B11423B8A4B3950043035A5C603F0C14199A306E89D9135317385F31EAE9D7E53100B8499E4670345A0767DEB89004A7B52v6yFR" TargetMode="External"/><Relationship Id="rId14" Type="http://schemas.openxmlformats.org/officeDocument/2006/relationships/hyperlink" Target="consultantplus://offline/ref=5D768E5BD513A92FD7C42E9B11423B8A4B3950043035ABC106F4CF4199A306E89D9135317385F31EAE9D7E53110F8499E4670345A0767DEB89004A7B52v6yFR" TargetMode="External"/><Relationship Id="rId22" Type="http://schemas.openxmlformats.org/officeDocument/2006/relationships/hyperlink" Target="consultantplus://offline/ref=5D768E5BD513A92FD7C42E9B11423B8A4B3950043035ABC106F4CF4199A306E89D9135317385F31EAE9D7E53120C8499E4670345A0767DEB89004A7B52v6yFR" TargetMode="External"/><Relationship Id="rId27" Type="http://schemas.openxmlformats.org/officeDocument/2006/relationships/hyperlink" Target="consultantplus://offline/ref=5D768E5BD513A92FD7C42E9B11423B8A4B3950043035ABC106F4CF4199A306E89D9135317385F31EAE9D7E53150D8499E4670345A0767DEB89004A7B52v6yFR" TargetMode="External"/><Relationship Id="rId30" Type="http://schemas.openxmlformats.org/officeDocument/2006/relationships/hyperlink" Target="consultantplus://offline/ref=D6A264C21BED22B74EEE181F5ADB88C2EED0B55594186A3803A66A2063174772410F52176FC156D2707311337D1C42935B25C65CD52F1B9C54582858D4y5jDG" TargetMode="External"/><Relationship Id="rId35" Type="http://schemas.openxmlformats.org/officeDocument/2006/relationships/hyperlink" Target="consultantplus://offline/ref=D6A264C21BED22B74EEE181F5ADB88C2EED0B55594186A3803A66A2063174772410F52176FC156D2707311327A1142935B25C65CD52F1B9C54582858D4y5j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454</TotalTime>
  <Pages>20</Pages>
  <Words>7600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Воронов</dc:creator>
  <cp:keywords/>
  <dc:description/>
  <cp:lastModifiedBy>Otdel-kadrov2</cp:lastModifiedBy>
  <cp:revision>11</cp:revision>
  <cp:lastPrinted>2022-03-09T14:25:00Z</cp:lastPrinted>
  <dcterms:created xsi:type="dcterms:W3CDTF">2022-01-27T16:39:00Z</dcterms:created>
  <dcterms:modified xsi:type="dcterms:W3CDTF">2022-03-09T14:26:00Z</dcterms:modified>
</cp:coreProperties>
</file>